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87" w:rsidRDefault="00A31D8E" w:rsidP="00623087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06DCF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會教練委員會組織簡則</w:t>
      </w:r>
      <w:r w:rsidR="00623087" w:rsidRPr="00BC22BA">
        <w:rPr>
          <w:rFonts w:ascii="Times New Roman" w:eastAsia="標楷體" w:hAnsi="Times New Roman" w:cs="Times New Roman" w:hint="eastAsia"/>
          <w:sz w:val="28"/>
        </w:rPr>
        <w:t>及委員名單</w:t>
      </w:r>
    </w:p>
    <w:p w:rsidR="00623087" w:rsidRDefault="00623087" w:rsidP="00623087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>備查文號中華民國</w:t>
      </w:r>
      <w:r>
        <w:rPr>
          <w:rFonts w:ascii="Times New Roman" w:eastAsia="標楷體" w:hAnsi="Times New Roman" w:cs="Times New Roman" w:hint="eastAsia"/>
          <w:kern w:val="0"/>
          <w:sz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12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5</w:t>
      </w:r>
      <w:r>
        <w:rPr>
          <w:rFonts w:ascii="Times New Roman" w:eastAsia="標楷體" w:hAnsi="Times New Roman" w:cs="Times New Roman" w:hint="eastAsia"/>
          <w:kern w:val="0"/>
          <w:sz w:val="20"/>
        </w:rPr>
        <w:t>日臺教體署競</w:t>
      </w:r>
      <w:r>
        <w:rPr>
          <w:rFonts w:ascii="Times New Roman" w:eastAsia="標楷體" w:hAnsi="Times New Roman" w:cs="Times New Roman" w:hint="eastAsia"/>
          <w:kern w:val="0"/>
          <w:sz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0"/>
        </w:rPr>
        <w:t>一</w:t>
      </w:r>
      <w:r>
        <w:rPr>
          <w:rFonts w:ascii="Times New Roman" w:eastAsia="標楷體" w:hAnsi="Times New Roman" w:cs="Times New Roman" w:hint="eastAsia"/>
          <w:kern w:val="0"/>
          <w:sz w:val="20"/>
        </w:rPr>
        <w:t>)</w:t>
      </w:r>
      <w:r>
        <w:rPr>
          <w:rFonts w:ascii="Times New Roman" w:eastAsia="標楷體" w:hAnsi="Times New Roman" w:cs="Times New Roman" w:hint="eastAsia"/>
          <w:kern w:val="0"/>
          <w:sz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</w:rPr>
        <w:t>1060038965</w:t>
      </w:r>
      <w:r>
        <w:rPr>
          <w:rFonts w:ascii="Times New Roman" w:eastAsia="標楷體" w:hAnsi="Times New Roman" w:cs="Times New Roman" w:hint="eastAsia"/>
          <w:kern w:val="0"/>
          <w:sz w:val="20"/>
        </w:rPr>
        <w:t>號</w:t>
      </w:r>
    </w:p>
    <w:p w:rsidR="00861DE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一、本簡則依據「體育團體輔導及考核辦法」第四條規定及中華民國</w:t>
      </w:r>
      <w:r w:rsidR="00106DCF" w:rsidRPr="00CE78BC">
        <w:rPr>
          <w:rFonts w:ascii="標楷體" w:eastAsia="標楷體" w:hAnsi="標楷體" w:hint="eastAsia"/>
        </w:rPr>
        <w:t>撞球總</w:t>
      </w:r>
      <w:r w:rsidRPr="00CE78BC">
        <w:rPr>
          <w:rFonts w:ascii="標楷體" w:eastAsia="標楷體" w:hAnsi="標楷體" w:hint="eastAsia"/>
        </w:rPr>
        <w:t>會組織章程第</w:t>
      </w:r>
      <w:r w:rsidR="00106DCF" w:rsidRPr="00CE78BC">
        <w:rPr>
          <w:rFonts w:ascii="標楷體" w:eastAsia="標楷體" w:hAnsi="標楷體" w:hint="eastAsia"/>
        </w:rPr>
        <w:t>二十</w:t>
      </w:r>
    </w:p>
    <w:p w:rsidR="009B3060" w:rsidRPr="00CE78BC" w:rsidRDefault="00861DEC" w:rsidP="00CE78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2E7F" w:rsidRPr="00CE78BC">
        <w:rPr>
          <w:rFonts w:ascii="標楷體" w:eastAsia="標楷體" w:hAnsi="標楷體" w:hint="eastAsia"/>
        </w:rPr>
        <w:t>七</w:t>
      </w:r>
      <w:r w:rsidR="009B3060" w:rsidRPr="00CE78BC">
        <w:rPr>
          <w:rFonts w:ascii="標楷體" w:eastAsia="標楷體" w:hAnsi="標楷體" w:hint="eastAsia"/>
        </w:rPr>
        <w:t>條訂定之。</w:t>
      </w:r>
    </w:p>
    <w:p w:rsidR="00861DE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二、</w:t>
      </w:r>
      <w:r w:rsidRPr="00CE78BC">
        <w:rPr>
          <w:rFonts w:ascii="標楷體" w:eastAsia="標楷體" w:hAnsi="標楷體"/>
        </w:rPr>
        <w:t>中華民國</w:t>
      </w:r>
      <w:r w:rsidR="00106DCF" w:rsidRPr="00CE78BC">
        <w:rPr>
          <w:rFonts w:ascii="標楷體" w:eastAsia="標楷體" w:hAnsi="標楷體" w:hint="eastAsia"/>
        </w:rPr>
        <w:t>撞球總</w:t>
      </w:r>
      <w:r w:rsidRPr="00CE78BC">
        <w:rPr>
          <w:rFonts w:ascii="標楷體" w:eastAsia="標楷體" w:hAnsi="標楷體"/>
        </w:rPr>
        <w:t>會</w:t>
      </w:r>
      <w:r w:rsidRPr="00CE78BC">
        <w:rPr>
          <w:rFonts w:ascii="標楷體" w:eastAsia="標楷體" w:hAnsi="標楷體" w:hint="eastAsia"/>
        </w:rPr>
        <w:t>為教練培訓及管理，厚植教練實力，進而爭取國際比賽佳績，助益我國</w:t>
      </w:r>
    </w:p>
    <w:p w:rsidR="009B3060" w:rsidRPr="00CE78BC" w:rsidRDefault="00861DEC" w:rsidP="00CE78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06DCF" w:rsidRPr="00CE78BC">
        <w:rPr>
          <w:rFonts w:ascii="標楷體" w:eastAsia="標楷體" w:hAnsi="標楷體" w:hint="eastAsia"/>
        </w:rPr>
        <w:t>撞球</w:t>
      </w:r>
      <w:r w:rsidR="009B3060" w:rsidRPr="00CE78BC">
        <w:rPr>
          <w:rFonts w:ascii="標楷體" w:eastAsia="標楷體" w:hAnsi="標楷體" w:hint="eastAsia"/>
        </w:rPr>
        <w:t>運動往後之發展，特設置</w:t>
      </w:r>
      <w:r w:rsidR="009B3060" w:rsidRPr="00CE78BC">
        <w:rPr>
          <w:rFonts w:ascii="標楷體" w:eastAsia="標楷體" w:hAnsi="標楷體"/>
        </w:rPr>
        <w:t>中華民國</w:t>
      </w:r>
      <w:r w:rsidR="00106DCF" w:rsidRPr="00CE78BC">
        <w:rPr>
          <w:rFonts w:ascii="標楷體" w:eastAsia="標楷體" w:hAnsi="標楷體" w:hint="eastAsia"/>
        </w:rPr>
        <w:t>撞球總</w:t>
      </w:r>
      <w:r w:rsidR="009B3060" w:rsidRPr="00CE78BC">
        <w:rPr>
          <w:rFonts w:ascii="標楷體" w:eastAsia="標楷體" w:hAnsi="標楷體"/>
        </w:rPr>
        <w:t>會教練委員會</w:t>
      </w:r>
      <w:r w:rsidR="009B3060" w:rsidRPr="00CE78BC">
        <w:rPr>
          <w:rFonts w:ascii="標楷體" w:eastAsia="標楷體" w:hAnsi="標楷體" w:hint="eastAsia"/>
        </w:rPr>
        <w:t>（以下稱本委員會）。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三、本委員會任務如下：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（一）研訂績優教練獎勵辦法。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（二）制定教練制度、考核及講習辦法。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（三）辦理各級教練之講習及進修。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（四）審查參加國際教練</w:t>
      </w:r>
      <w:r w:rsidR="00C843E7" w:rsidRPr="00CE78BC">
        <w:rPr>
          <w:rFonts w:ascii="標楷體" w:eastAsia="標楷體" w:hAnsi="標楷體" w:hint="eastAsia"/>
        </w:rPr>
        <w:t>講</w:t>
      </w:r>
      <w:r w:rsidRPr="00CE78BC">
        <w:rPr>
          <w:rFonts w:ascii="標楷體" w:eastAsia="標楷體" w:hAnsi="標楷體" w:hint="eastAsia"/>
        </w:rPr>
        <w:t>習會名單。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（五）管理各級教練。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（六）辦理其他有關教練事項。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四、本委員會組織如下：</w:t>
      </w:r>
    </w:p>
    <w:p w:rsidR="00861DE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（一）置委員7人，其中1人為召集人，1</w:t>
      </w:r>
      <w:r w:rsidR="00F568B5" w:rsidRPr="00CE78BC">
        <w:rPr>
          <w:rFonts w:ascii="標楷體" w:eastAsia="標楷體" w:hAnsi="標楷體" w:hint="eastAsia"/>
        </w:rPr>
        <w:t>人為副召集人，由會</w:t>
      </w:r>
      <w:r w:rsidRPr="00CE78BC">
        <w:rPr>
          <w:rFonts w:ascii="標楷體" w:eastAsia="標楷體" w:hAnsi="標楷體" w:hint="eastAsia"/>
        </w:rPr>
        <w:t>長推薦，並經理事會通過，</w:t>
      </w:r>
    </w:p>
    <w:p w:rsidR="009B3060" w:rsidRPr="00CE78BC" w:rsidRDefault="00861DEC" w:rsidP="00CE78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3060" w:rsidRPr="00CE78BC">
        <w:rPr>
          <w:rFonts w:ascii="標楷體" w:eastAsia="標楷體" w:hAnsi="標楷體" w:hint="eastAsia"/>
        </w:rPr>
        <w:t>報體育署備查後聘任之。</w:t>
      </w:r>
    </w:p>
    <w:p w:rsidR="009B3060" w:rsidRPr="00CE78BC" w:rsidRDefault="009B3060" w:rsidP="00CE78BC">
      <w:pPr>
        <w:rPr>
          <w:rFonts w:ascii="標楷體" w:eastAsia="標楷體" w:hAnsi="標楷體"/>
          <w:highlight w:val="yellow"/>
        </w:rPr>
      </w:pPr>
      <w:r w:rsidRPr="00CE78BC">
        <w:rPr>
          <w:rFonts w:ascii="標楷體" w:eastAsia="標楷體" w:hAnsi="標楷體" w:hint="eastAsia"/>
        </w:rPr>
        <w:t>（二）本委員會成員須包括下列人員，並至少各1人：</w:t>
      </w:r>
    </w:p>
    <w:p w:rsidR="009B3060" w:rsidRPr="00CE78BC" w:rsidRDefault="00861DEC" w:rsidP="00CE78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3060" w:rsidRPr="00CE78BC">
        <w:rPr>
          <w:rFonts w:ascii="標楷體" w:eastAsia="標楷體" w:hAnsi="標楷體" w:hint="eastAsia"/>
        </w:rPr>
        <w:t>1. 曾任國家代表隊教練</w:t>
      </w:r>
    </w:p>
    <w:p w:rsidR="009B3060" w:rsidRPr="00636F17" w:rsidRDefault="00861DEC" w:rsidP="00CE78BC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="009B3060" w:rsidRPr="00CE78BC">
        <w:rPr>
          <w:rFonts w:ascii="標楷體" w:eastAsia="標楷體" w:hAnsi="標楷體" w:hint="eastAsia"/>
        </w:rPr>
        <w:t>2. 體育專業人士</w:t>
      </w:r>
    </w:p>
    <w:p w:rsidR="009B3060" w:rsidRPr="00CE78BC" w:rsidRDefault="00F568B5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（三）本委員會任期與會</w:t>
      </w:r>
      <w:r w:rsidR="009B3060" w:rsidRPr="00CE78BC">
        <w:rPr>
          <w:rFonts w:ascii="標楷體" w:eastAsia="標楷體" w:hAnsi="標楷體" w:hint="eastAsia"/>
        </w:rPr>
        <w:t>長同，委員解聘</w:t>
      </w:r>
      <w:r w:rsidR="009B3060" w:rsidRPr="00CE78BC">
        <w:rPr>
          <w:rFonts w:ascii="標楷體" w:eastAsia="標楷體" w:hAnsi="標楷體" w:hint="eastAsia"/>
          <w:color w:val="000000" w:themeColor="text1"/>
        </w:rPr>
        <w:t>與改聘</w:t>
      </w:r>
      <w:r w:rsidR="009B3060" w:rsidRPr="00CE78BC">
        <w:rPr>
          <w:rFonts w:ascii="標楷體" w:eastAsia="標楷體" w:hAnsi="標楷體" w:hint="eastAsia"/>
        </w:rPr>
        <w:t>時，須經理事會通過，並報體育署備查。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bookmarkStart w:id="0" w:name="_GoBack"/>
      <w:bookmarkEnd w:id="0"/>
      <w:r w:rsidRPr="00CE78BC">
        <w:rPr>
          <w:rFonts w:ascii="標楷體" w:eastAsia="標楷體" w:hAnsi="標楷體" w:hint="eastAsia"/>
        </w:rPr>
        <w:t>五、本委員會召開會議時：</w:t>
      </w:r>
    </w:p>
    <w:p w:rsidR="00861DE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（一）由召集人擔任主席，召集人未克出席時，由副召集人擔任；副召集人亦未克出席時，</w:t>
      </w:r>
    </w:p>
    <w:p w:rsidR="009B3060" w:rsidRPr="00CE78BC" w:rsidRDefault="00861DEC" w:rsidP="00CE78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3060" w:rsidRPr="00CE78BC">
        <w:rPr>
          <w:rFonts w:ascii="標楷體" w:eastAsia="標楷體" w:hAnsi="標楷體" w:hint="eastAsia"/>
        </w:rPr>
        <w:t>由召集人指定委員</w:t>
      </w:r>
      <w:r w:rsidR="009B3060" w:rsidRPr="00CE78BC">
        <w:rPr>
          <w:rFonts w:ascii="標楷體" w:eastAsia="標楷體" w:hAnsi="標楷體" w:hint="eastAsia"/>
          <w:color w:val="000000" w:themeColor="text1"/>
        </w:rPr>
        <w:t>1</w:t>
      </w:r>
      <w:r w:rsidR="009B3060" w:rsidRPr="00CE78BC">
        <w:rPr>
          <w:rFonts w:ascii="標楷體" w:eastAsia="標楷體" w:hAnsi="標楷體" w:hint="eastAsia"/>
        </w:rPr>
        <w:t>人代理之。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（二）應有委員二分之一以上之出席，始得開會；出席委員過半數同意始得決議。</w:t>
      </w:r>
    </w:p>
    <w:p w:rsidR="00861DE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六、</w:t>
      </w:r>
      <w:r w:rsidR="00F568B5" w:rsidRPr="00CE78BC">
        <w:rPr>
          <w:rFonts w:ascii="標楷體" w:eastAsia="標楷體" w:hAnsi="標楷體" w:hint="eastAsia"/>
        </w:rPr>
        <w:t>本委員會之會議決議，經會</w:t>
      </w:r>
      <w:r w:rsidRPr="00CE78BC">
        <w:rPr>
          <w:rFonts w:ascii="標楷體" w:eastAsia="標楷體" w:hAnsi="標楷體" w:hint="eastAsia"/>
        </w:rPr>
        <w:t>長同意後，由</w:t>
      </w:r>
      <w:r w:rsidRPr="00CE78BC">
        <w:rPr>
          <w:rFonts w:ascii="標楷體" w:eastAsia="標楷體" w:hAnsi="標楷體"/>
        </w:rPr>
        <w:t>中華民國</w:t>
      </w:r>
      <w:r w:rsidR="00180E3B" w:rsidRPr="00CE78BC">
        <w:rPr>
          <w:rFonts w:ascii="標楷體" w:eastAsia="標楷體" w:hAnsi="標楷體" w:hint="eastAsia"/>
        </w:rPr>
        <w:t>撞球總</w:t>
      </w:r>
      <w:r w:rsidRPr="00CE78BC">
        <w:rPr>
          <w:rFonts w:ascii="標楷體" w:eastAsia="標楷體" w:hAnsi="標楷體"/>
        </w:rPr>
        <w:t>會</w:t>
      </w:r>
      <w:r w:rsidRPr="00CE78BC">
        <w:rPr>
          <w:rFonts w:ascii="標楷體" w:eastAsia="標楷體" w:hAnsi="標楷體" w:hint="eastAsia"/>
        </w:rPr>
        <w:t>依程序陳報體育署備查後始得</w:t>
      </w:r>
    </w:p>
    <w:p w:rsidR="006265C0" w:rsidRPr="00CE78BC" w:rsidRDefault="00861DEC" w:rsidP="00CE78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B3060" w:rsidRPr="00CE78BC">
        <w:rPr>
          <w:rFonts w:ascii="標楷體" w:eastAsia="標楷體" w:hAnsi="標楷體" w:hint="eastAsia"/>
        </w:rPr>
        <w:t>執行。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七、附則：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（一）本委員會隸屬中華民國</w:t>
      </w:r>
      <w:r w:rsidR="00106DCF" w:rsidRPr="00CE78BC">
        <w:rPr>
          <w:rFonts w:ascii="標楷體" w:eastAsia="標楷體" w:hAnsi="標楷體" w:hint="eastAsia"/>
        </w:rPr>
        <w:t>撞球總</w:t>
      </w:r>
      <w:r w:rsidRPr="00CE78BC">
        <w:rPr>
          <w:rFonts w:ascii="標楷體" w:eastAsia="標楷體" w:hAnsi="標楷體"/>
        </w:rPr>
        <w:t>會</w:t>
      </w:r>
      <w:r w:rsidRPr="00CE78BC">
        <w:rPr>
          <w:rFonts w:ascii="標楷體" w:eastAsia="標楷體" w:hAnsi="標楷體" w:hint="eastAsia"/>
        </w:rPr>
        <w:t>，不得對外行文。</w:t>
      </w:r>
    </w:p>
    <w:p w:rsidR="009B3060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（二）本委員會</w:t>
      </w:r>
      <w:r w:rsidRPr="00CE78BC">
        <w:rPr>
          <w:rFonts w:ascii="標楷體" w:eastAsia="標楷體" w:hAnsi="標楷體" w:hint="eastAsia"/>
          <w:color w:val="000000" w:themeColor="text1"/>
        </w:rPr>
        <w:t>委</w:t>
      </w:r>
      <w:r w:rsidRPr="00CE78BC">
        <w:rPr>
          <w:rFonts w:ascii="標楷體" w:eastAsia="標楷體" w:hAnsi="標楷體" w:hint="eastAsia"/>
        </w:rPr>
        <w:t>員均屬無給職。</w:t>
      </w:r>
    </w:p>
    <w:p w:rsidR="00A31D8E" w:rsidRPr="00CE78BC" w:rsidRDefault="009B3060" w:rsidP="00CE78BC">
      <w:pPr>
        <w:rPr>
          <w:rFonts w:ascii="標楷體" w:eastAsia="標楷體" w:hAnsi="標楷體"/>
        </w:rPr>
      </w:pPr>
      <w:r w:rsidRPr="00CE78BC">
        <w:rPr>
          <w:rFonts w:ascii="標楷體" w:eastAsia="標楷體" w:hAnsi="標楷體" w:hint="eastAsia"/>
        </w:rPr>
        <w:t>八、本組織簡則經理事會通過，並報請體育署備查後施行，修正時亦同。</w:t>
      </w:r>
    </w:p>
    <w:sectPr w:rsidR="00A31D8E" w:rsidRPr="00CE78BC" w:rsidSect="00861DEC">
      <w:pgSz w:w="11906" w:h="16838" w:code="9"/>
      <w:pgMar w:top="964" w:right="96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98" w:rsidRDefault="00D52D98" w:rsidP="008914C3">
      <w:r>
        <w:separator/>
      </w:r>
    </w:p>
  </w:endnote>
  <w:endnote w:type="continuationSeparator" w:id="0">
    <w:p w:rsidR="00D52D98" w:rsidRDefault="00D52D98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98" w:rsidRDefault="00D52D98" w:rsidP="008914C3">
      <w:r>
        <w:separator/>
      </w:r>
    </w:p>
  </w:footnote>
  <w:footnote w:type="continuationSeparator" w:id="0">
    <w:p w:rsidR="00D52D98" w:rsidRDefault="00D52D98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106DCF"/>
    <w:rsid w:val="001346DB"/>
    <w:rsid w:val="00180E3B"/>
    <w:rsid w:val="001F4621"/>
    <w:rsid w:val="002608FF"/>
    <w:rsid w:val="00291DB6"/>
    <w:rsid w:val="003D2B1C"/>
    <w:rsid w:val="00421412"/>
    <w:rsid w:val="00461035"/>
    <w:rsid w:val="004A7D47"/>
    <w:rsid w:val="00570C6B"/>
    <w:rsid w:val="005B78D7"/>
    <w:rsid w:val="00612E7F"/>
    <w:rsid w:val="006137DE"/>
    <w:rsid w:val="00623087"/>
    <w:rsid w:val="006265C0"/>
    <w:rsid w:val="00636F17"/>
    <w:rsid w:val="0068590D"/>
    <w:rsid w:val="00804967"/>
    <w:rsid w:val="00861DEC"/>
    <w:rsid w:val="008914C3"/>
    <w:rsid w:val="008D30CF"/>
    <w:rsid w:val="00914DB2"/>
    <w:rsid w:val="009B3060"/>
    <w:rsid w:val="009B75B6"/>
    <w:rsid w:val="00A31D8E"/>
    <w:rsid w:val="00C14A9B"/>
    <w:rsid w:val="00C843E7"/>
    <w:rsid w:val="00C84EB5"/>
    <w:rsid w:val="00CE78BC"/>
    <w:rsid w:val="00D52D98"/>
    <w:rsid w:val="00D95FD3"/>
    <w:rsid w:val="00DB689F"/>
    <w:rsid w:val="00F3230C"/>
    <w:rsid w:val="00F568B5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E6124EB-BB02-49E9-9C92-7744D8E6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Company>SYNNEX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永輝 凃</cp:lastModifiedBy>
  <cp:revision>11</cp:revision>
  <cp:lastPrinted>2016-10-28T02:54:00Z</cp:lastPrinted>
  <dcterms:created xsi:type="dcterms:W3CDTF">2017-10-31T05:34:00Z</dcterms:created>
  <dcterms:modified xsi:type="dcterms:W3CDTF">2020-05-19T04:51:00Z</dcterms:modified>
</cp:coreProperties>
</file>