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0E61" w14:textId="3A4418E8" w:rsidR="00664AC5" w:rsidRDefault="00664AC5" w:rsidP="008C059A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</w:t>
      </w:r>
      <w:r w:rsidR="006A0D32">
        <w:rPr>
          <w:rFonts w:ascii="標楷體" w:eastAsia="標楷體"/>
          <w:sz w:val="36"/>
        </w:rPr>
        <w:t>1</w:t>
      </w:r>
      <w:r>
        <w:rPr>
          <w:rFonts w:ascii="標楷體" w:eastAsia="標楷體" w:hint="eastAsia"/>
          <w:sz w:val="36"/>
        </w:rPr>
        <w:t>年</w:t>
      </w:r>
      <w:r w:rsidR="00E14E8E">
        <w:rPr>
          <w:rFonts w:ascii="標楷體" w:eastAsia="標楷體" w:hint="eastAsia"/>
          <w:sz w:val="36"/>
        </w:rPr>
        <w:t>C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78C48328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</w:t>
      </w:r>
      <w:r w:rsidR="006A0D32">
        <w:rPr>
          <w:rFonts w:ascii="標楷體" w:eastAsia="標楷體"/>
          <w:sz w:val="28"/>
        </w:rPr>
        <w:t>1</w:t>
      </w:r>
      <w:r w:rsidR="000F77F8">
        <w:rPr>
          <w:rFonts w:ascii="標楷體" w:eastAsia="標楷體" w:hint="eastAsia"/>
          <w:sz w:val="28"/>
        </w:rPr>
        <w:t>年</w:t>
      </w:r>
      <w:r w:rsidR="0085477E">
        <w:rPr>
          <w:rFonts w:ascii="標楷體" w:eastAsia="標楷體" w:hint="eastAsia"/>
          <w:sz w:val="28"/>
        </w:rPr>
        <w:t>0</w:t>
      </w:r>
      <w:r w:rsidR="000F77F8">
        <w:rPr>
          <w:rFonts w:ascii="標楷體" w:eastAsia="標楷體" w:hint="eastAsia"/>
          <w:sz w:val="28"/>
        </w:rPr>
        <w:t>月</w:t>
      </w:r>
      <w:r w:rsidR="0085477E">
        <w:rPr>
          <w:rFonts w:ascii="標楷體" w:eastAsia="標楷體" w:hint="eastAsia"/>
          <w:sz w:val="28"/>
        </w:rPr>
        <w:t>00</w:t>
      </w:r>
      <w:r w:rsidR="000F77F8">
        <w:rPr>
          <w:rFonts w:ascii="標楷體" w:eastAsia="標楷體" w:hint="eastAsia"/>
          <w:sz w:val="28"/>
        </w:rPr>
        <w:t>日體總業字</w:t>
      </w:r>
      <w:r w:rsidR="00465037">
        <w:rPr>
          <w:rFonts w:ascii="標楷體" w:eastAsia="標楷體" w:hint="eastAsia"/>
          <w:sz w:val="28"/>
        </w:rPr>
        <w:t>第</w:t>
      </w:r>
      <w:r w:rsidR="0085477E">
        <w:rPr>
          <w:rFonts w:ascii="標楷體" w:eastAsia="標楷體" w:hint="eastAsia"/>
          <w:sz w:val="28"/>
        </w:rPr>
        <w:t xml:space="preserve">  </w:t>
      </w:r>
      <w:r w:rsidR="00465037">
        <w:rPr>
          <w:rFonts w:ascii="標楷體" w:eastAsia="標楷體" w:hint="eastAsia"/>
          <w:sz w:val="28"/>
        </w:rPr>
        <w:t>號</w:t>
      </w:r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005165A5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8D7306">
        <w:rPr>
          <w:rFonts w:ascii="標楷體" w:eastAsia="標楷體" w:hint="eastAsia"/>
          <w:sz w:val="28"/>
        </w:rPr>
        <w:t>C</w:t>
      </w:r>
      <w:r w:rsidRPr="00664AC5">
        <w:rPr>
          <w:rFonts w:ascii="標楷體" w:eastAsia="標楷體" w:hint="eastAsia"/>
          <w:sz w:val="28"/>
        </w:rPr>
        <w:t>級</w:t>
      </w:r>
      <w:r>
        <w:rPr>
          <w:rFonts w:ascii="標楷體" w:eastAsia="標楷體" w:hint="eastAsia"/>
          <w:sz w:val="28"/>
        </w:rPr>
        <w:t>新臺幣</w:t>
      </w:r>
      <w:r w:rsidR="008D7306">
        <w:rPr>
          <w:rFonts w:ascii="標楷體" w:eastAsia="標楷體" w:hint="eastAsia"/>
          <w:sz w:val="28"/>
        </w:rPr>
        <w:t>參</w:t>
      </w:r>
      <w:r>
        <w:rPr>
          <w:rFonts w:ascii="標楷體" w:eastAsia="標楷體" w:hint="eastAsia"/>
          <w:sz w:val="28"/>
        </w:rPr>
        <w:t>仟元整。</w:t>
      </w:r>
    </w:p>
    <w:p w14:paraId="6E9458A7" w14:textId="5F2EADAC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</w:t>
      </w:r>
      <w:r w:rsidR="006A0D32">
        <w:rPr>
          <w:rFonts w:ascii="標楷體" w:eastAsia="標楷體"/>
          <w:sz w:val="28"/>
        </w:rPr>
        <w:t>1</w:t>
      </w:r>
      <w:r w:rsidRPr="00495944">
        <w:rPr>
          <w:rFonts w:ascii="標楷體" w:eastAsia="標楷體" w:hint="eastAsia"/>
          <w:sz w:val="28"/>
        </w:rPr>
        <w:t>年</w:t>
      </w:r>
      <w:r w:rsidR="006A0D32">
        <w:rPr>
          <w:rFonts w:ascii="標楷體" w:eastAsia="標楷體"/>
          <w:sz w:val="28"/>
        </w:rPr>
        <w:t>6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 w:hint="eastAsia"/>
          <w:sz w:val="28"/>
        </w:rPr>
        <w:t>1</w:t>
      </w:r>
      <w:r w:rsidR="006A0D32">
        <w:rPr>
          <w:rFonts w:ascii="標楷體" w:eastAsia="標楷體"/>
          <w:sz w:val="28"/>
        </w:rPr>
        <w:t>2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14:paraId="4C19DF53" w14:textId="2DB9F613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 w:rsidR="006272BE" w:rsidRPr="006272BE">
        <w:rPr>
          <w:rFonts w:ascii="標楷體" w:eastAsia="標楷體" w:hint="eastAsia"/>
          <w:sz w:val="28"/>
        </w:rPr>
        <w:t>02-2288-3333林媺玟</w:t>
      </w:r>
      <w:bookmarkStart w:id="0" w:name="_GoBack"/>
      <w:bookmarkEnd w:id="0"/>
    </w:p>
    <w:p w14:paraId="17995948" w14:textId="677D34FF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</w:t>
      </w:r>
      <w:r w:rsidR="006A0D32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</w:t>
      </w:r>
      <w:r w:rsidR="006A0D32">
        <w:rPr>
          <w:rFonts w:ascii="標楷體" w:eastAsia="標楷體"/>
          <w:sz w:val="28"/>
        </w:rPr>
        <w:t>6</w:t>
      </w:r>
      <w:r w:rsidRPr="00495944">
        <w:rPr>
          <w:rFonts w:ascii="標楷體" w:eastAsia="標楷體" w:hint="eastAsia"/>
          <w:sz w:val="28"/>
        </w:rPr>
        <w:t>月</w:t>
      </w:r>
      <w:r w:rsidR="006A0D32">
        <w:rPr>
          <w:rFonts w:ascii="標楷體" w:eastAsia="標楷體"/>
          <w:sz w:val="28"/>
        </w:rPr>
        <w:t>18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6A0D32">
        <w:rPr>
          <w:rFonts w:ascii="標楷體" w:eastAsia="標楷體"/>
          <w:sz w:val="28"/>
        </w:rPr>
        <w:t>6</w:t>
      </w:r>
      <w:r w:rsidR="00966D12">
        <w:rPr>
          <w:rFonts w:ascii="標楷體" w:eastAsia="標楷體" w:hint="eastAsia"/>
          <w:sz w:val="28"/>
        </w:rPr>
        <w:t>月</w:t>
      </w:r>
      <w:r w:rsidR="006A0D32">
        <w:rPr>
          <w:rFonts w:ascii="標楷體" w:eastAsia="標楷體"/>
          <w:sz w:val="28"/>
        </w:rPr>
        <w:t>19</w:t>
      </w:r>
      <w:r w:rsidR="006D2074" w:rsidRPr="00495944">
        <w:rPr>
          <w:rFonts w:ascii="標楷體" w:eastAsia="標楷體" w:hint="eastAsia"/>
          <w:sz w:val="28"/>
        </w:rPr>
        <w:t>日</w:t>
      </w:r>
      <w:r w:rsidR="006A0D32">
        <w:rPr>
          <w:rFonts w:ascii="標楷體" w:eastAsia="標楷體" w:hint="eastAsia"/>
          <w:sz w:val="28"/>
        </w:rPr>
        <w:t>及6月2</w:t>
      </w:r>
      <w:r w:rsidR="006A0D32">
        <w:rPr>
          <w:rFonts w:ascii="標楷體" w:eastAsia="標楷體"/>
          <w:sz w:val="28"/>
        </w:rPr>
        <w:t>5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67D59523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E14E8E">
        <w:rPr>
          <w:rFonts w:ascii="標楷體" w:eastAsia="標楷體"/>
          <w:sz w:val="28"/>
        </w:rPr>
        <w:t>3</w:t>
      </w:r>
      <w:r w:rsidR="00664AC5">
        <w:rPr>
          <w:rFonts w:ascii="標楷體" w:eastAsia="標楷體" w:hint="eastAsia"/>
          <w:sz w:val="28"/>
        </w:rPr>
        <w:t>天共</w:t>
      </w:r>
      <w:r w:rsidR="00E14E8E">
        <w:rPr>
          <w:rFonts w:ascii="標楷體" w:eastAsia="標楷體"/>
          <w:sz w:val="28"/>
        </w:rPr>
        <w:t>24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85477E">
        <w:rPr>
          <w:rFonts w:ascii="標楷體" w:eastAsia="標楷體" w:hint="eastAsia"/>
          <w:sz w:val="28"/>
        </w:rPr>
        <w:t>線上授課</w:t>
      </w:r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申請參加裁判檢定者，應填具申請書，如附件三，並檢附下列文件：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68CE4420" w:rsidR="002A675B" w:rsidRPr="00834E2D" w:rsidRDefault="00E14E8E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高級中學以上學校畢業，受運動專業訓練，並熟悉運動之競賽規則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lastRenderedPageBreak/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級者，需繳交現有裁判證影本乙份。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294046A2" w14:textId="77777777" w:rsidR="00F36C4D" w:rsidRPr="008933C8" w:rsidRDefault="00F36C4D" w:rsidP="00F36C4D">
      <w:pPr>
        <w:rPr>
          <w:rFonts w:ascii="標楷體" w:eastAsia="標楷體"/>
          <w:sz w:val="20"/>
          <w:szCs w:val="20"/>
        </w:rPr>
      </w:pPr>
    </w:p>
    <w:p w14:paraId="21E2821B" w14:textId="77777777" w:rsidR="00B6770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9A603B4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0E8C53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3CE2AAFE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EC6AE3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16229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739AD9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AC505D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37E0BB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593E94F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6A4B5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6D9726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1F06571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1481BB8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5C402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2C16F27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616DB8" w14:textId="055050CC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</w:t>
      </w:r>
      <w:r w:rsidR="00B25278">
        <w:rPr>
          <w:rFonts w:ascii="標楷體" w:eastAsia="標楷體" w:cs="標楷體"/>
          <w:position w:val="-40"/>
          <w:sz w:val="32"/>
          <w:szCs w:val="32"/>
        </w:rPr>
        <w:t>1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 w:rsidR="008D7306">
        <w:rPr>
          <w:rFonts w:ascii="標楷體" w:eastAsia="標楷體" w:cs="標楷體" w:hint="eastAsia"/>
          <w:position w:val="-40"/>
          <w:sz w:val="32"/>
          <w:szCs w:val="32"/>
        </w:rPr>
        <w:t>C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519E97EB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11</w:t>
      </w:r>
      <w:r w:rsidR="00B25278"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年</w:t>
      </w:r>
      <w:r w:rsidR="00B25278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25278">
        <w:rPr>
          <w:rFonts w:ascii="標楷體" w:eastAsia="標楷體" w:cs="標楷體"/>
        </w:rPr>
        <w:t>18</w:t>
      </w:r>
      <w:r>
        <w:rPr>
          <w:rFonts w:ascii="標楷體" w:eastAsia="標楷體" w:cs="標楷體" w:hint="eastAsia"/>
        </w:rPr>
        <w:t>日及</w:t>
      </w:r>
      <w:r w:rsidR="00B25278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B25278">
        <w:rPr>
          <w:rFonts w:ascii="標楷體" w:eastAsia="標楷體" w:cs="標楷體"/>
        </w:rPr>
        <w:t>19</w:t>
      </w:r>
      <w:r>
        <w:rPr>
          <w:rFonts w:ascii="標楷體" w:eastAsia="標楷體" w:cs="標楷體" w:hint="eastAsia"/>
        </w:rPr>
        <w:t>日</w:t>
      </w:r>
      <w:r w:rsidR="00B25278">
        <w:rPr>
          <w:rFonts w:ascii="標楷體" w:eastAsia="標楷體" w:cs="標楷體" w:hint="eastAsia"/>
        </w:rPr>
        <w:t>及6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</w:t>
      </w:r>
      <w:r w:rsidR="00B25278">
        <w:rPr>
          <w:rFonts w:ascii="標楷體" w:eastAsia="標楷體" w:cs="標楷體"/>
        </w:rPr>
        <w:t>5</w:t>
      </w:r>
      <w:r>
        <w:rPr>
          <w:rFonts w:ascii="標楷體" w:eastAsia="標楷體" w:cs="標楷體" w:hint="eastAsia"/>
        </w:rPr>
        <w:t>日</w:t>
      </w:r>
    </w:p>
    <w:p w14:paraId="00B6EBB6" w14:textId="77777777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>
        <w:rPr>
          <w:rFonts w:ascii="標楷體" w:eastAsia="標楷體" w:cs="標楷體" w:hint="eastAsia"/>
        </w:rPr>
        <w:t>線上授課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5477E" w:rsidRPr="008933C8" w14:paraId="2F9E3318" w14:textId="77777777" w:rsidTr="009D3CBE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77777777" w:rsidR="0085477E" w:rsidRPr="008933C8" w:rsidRDefault="0085477E" w:rsidP="00B20EB1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7930" wp14:editId="2F34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8255" r="13335" b="1397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7D7B2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amVM&#10;9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E2067" wp14:editId="1C4D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8255" r="13970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95645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0vQIAAKU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Gqp1&#10;tL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85477E" w:rsidRPr="008933C8" w:rsidRDefault="0085477E" w:rsidP="00B20EB1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C18A6A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08:30 ~ 09:00</w:t>
            </w:r>
          </w:p>
          <w:p w14:paraId="38BDDF89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09:00 ~ 09:30</w:t>
            </w:r>
          </w:p>
          <w:p w14:paraId="67354B3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09:40 ~ 10:30</w:t>
            </w:r>
          </w:p>
          <w:p w14:paraId="0293123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5F2D7E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14:paraId="6F57DDE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8E91AF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41BC888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14:paraId="78CE03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2662D6A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14:paraId="74E8F3A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14:paraId="27D7433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839E1F5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9D3CBE" w:rsidRPr="008933C8" w14:paraId="4806C916" w14:textId="77777777" w:rsidTr="009D3CBE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24E2C843" w:rsidR="009D3CBE" w:rsidRPr="008933C8" w:rsidRDefault="00B25278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18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6F585EED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7BD588AC" w14:textId="3DE9641F" w:rsidR="00E14E8E" w:rsidRDefault="00F03F1B" w:rsidP="009D3CBE">
            <w:pPr>
              <w:snapToGrid w:val="0"/>
              <w:ind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性別平等教育</w:t>
            </w:r>
          </w:p>
          <w:p w14:paraId="5A976D4F" w14:textId="59C7A6C4" w:rsidR="009D3CBE" w:rsidRPr="00255DB5" w:rsidRDefault="00F03F1B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 琪 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06CC131F" w:rsidR="009D3CBE" w:rsidRDefault="00B66D99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國家體育政策</w:t>
            </w:r>
          </w:p>
          <w:p w14:paraId="5ED02B32" w14:textId="4DA5969A" w:rsidR="009D3CBE" w:rsidRPr="00255DB5" w:rsidRDefault="003C63DA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 明 雄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1964EF32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</w:p>
          <w:p w14:paraId="30D38372" w14:textId="643CC3F3" w:rsidR="009D3CBE" w:rsidRPr="00397A5E" w:rsidRDefault="00A579D7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 恩 廷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21C96DD0" w:rsidR="009D3CBE" w:rsidRPr="00E14E8E" w:rsidRDefault="003A7994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 恩 廷</w:t>
            </w:r>
          </w:p>
        </w:tc>
      </w:tr>
      <w:tr w:rsidR="009D3CBE" w:rsidRPr="008933C8" w14:paraId="3754E43A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7D95A331" w:rsidR="009D3CBE" w:rsidRPr="008933C8" w:rsidRDefault="00B25278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19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67E50171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167B78E6" w14:textId="464A2AB3" w:rsidR="009D3CBE" w:rsidRDefault="00B66D99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運動規則(14-1)</w:t>
            </w:r>
          </w:p>
          <w:p w14:paraId="3EFE1A47" w14:textId="463D74F7" w:rsidR="007D7A8D" w:rsidRPr="004741E2" w:rsidRDefault="004F2D87" w:rsidP="00B66D99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 立 喬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2AE89E0" w14:textId="5E7036C3" w:rsidR="009D3CBE" w:rsidRDefault="00B66D99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運動規則(9號)</w:t>
            </w:r>
          </w:p>
          <w:p w14:paraId="6579B9CE" w14:textId="5697216E" w:rsidR="007D7A8D" w:rsidRPr="004741E2" w:rsidRDefault="004F2D87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 立 喬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9D9F818" w14:textId="5E16D1BC" w:rsidR="009D3CBE" w:rsidRPr="00254729" w:rsidRDefault="00BD64DA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裁判術語/裁判倫理</w:t>
            </w:r>
          </w:p>
          <w:p w14:paraId="0A0F658C" w14:textId="6D0C3418" w:rsidR="009D3CBE" w:rsidRPr="004741E2" w:rsidRDefault="004F2D87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周 以 文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BB76183" w14:textId="7A45B3BE" w:rsidR="009D3CBE" w:rsidRPr="00254729" w:rsidRDefault="00BD64DA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1524942B" w14:textId="249E95BD" w:rsidR="009D3CBE" w:rsidRPr="008057E4" w:rsidRDefault="004F2D87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 以 文</w:t>
            </w:r>
          </w:p>
        </w:tc>
      </w:tr>
      <w:tr w:rsidR="009D3CBE" w:rsidRPr="008933C8" w14:paraId="729BE957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1F5E5632" w:rsidR="009D3CBE" w:rsidRDefault="00B25278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="009D3CBE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25</w:t>
            </w:r>
            <w:r w:rsidR="009D3CBE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57D094DB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 w:rsidR="00036E3B">
              <w:rPr>
                <w:rFonts w:ascii="標楷體" w:eastAsia="標楷體" w:cs="標楷體" w:hint="eastAsia"/>
                <w:spacing w:val="-20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3F9FBBF4" w:rsidR="009D3CBE" w:rsidRDefault="00036E3B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4F38FC1F" w14:textId="10E0B23C" w:rsidR="009D3CBE" w:rsidRPr="00901ED2" w:rsidRDefault="00036E3B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 聖 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14EE5DD" w14:textId="75B09D80" w:rsidR="00BD64DA" w:rsidRDefault="00036E3B" w:rsidP="00BD64DA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判例分析</w:t>
            </w:r>
          </w:p>
          <w:p w14:paraId="563A51A5" w14:textId="5A223D8D" w:rsidR="009D3CBE" w:rsidRPr="00901ED2" w:rsidRDefault="004F2D87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52C9519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40391C4A" w14:textId="37842EA1" w:rsidR="009D3CBE" w:rsidRPr="00901ED2" w:rsidRDefault="004F2D87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 宗 儀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1D8337A7" w:rsidR="009D3CBE" w:rsidRPr="003340C0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="00B82131">
              <w:rPr>
                <w:rFonts w:ascii="標楷體" w:eastAsia="標楷體" w:hAnsi="標楷體" w:hint="eastAsia"/>
              </w:rPr>
              <w:t>實務操作</w:t>
            </w:r>
          </w:p>
          <w:p w14:paraId="798807B0" w14:textId="4F3EF1D6" w:rsidR="009D3CBE" w:rsidRPr="008933C8" w:rsidRDefault="004F2D87" w:rsidP="009D3CBE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hint="eastAsia"/>
              </w:rPr>
              <w:t>周 宗 儀</w:t>
            </w:r>
          </w:p>
        </w:tc>
      </w:tr>
    </w:tbl>
    <w:p w14:paraId="02EACCA6" w14:textId="77777777" w:rsidR="0085477E" w:rsidRPr="008933C8" w:rsidRDefault="0085477E" w:rsidP="00EF04A9">
      <w:pPr>
        <w:spacing w:line="360" w:lineRule="auto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0995A54B" w:rsidR="0085477E" w:rsidRPr="008933C8" w:rsidRDefault="00631A27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</w:t>
            </w:r>
            <w:r w:rsidR="0085477E" w:rsidRPr="008933C8">
              <w:rPr>
                <w:rFonts w:ascii="標楷體" w:eastAsia="標楷體" w:cs="標楷體" w:hint="eastAsia"/>
              </w:rPr>
              <w:t>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2E7A3671" w:rsidR="0085477E" w:rsidRPr="008933C8" w:rsidRDefault="003C63DA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中華民國撞球總會常務監事</w:t>
            </w:r>
          </w:p>
        </w:tc>
        <w:tc>
          <w:tcPr>
            <w:tcW w:w="1833" w:type="dxa"/>
          </w:tcPr>
          <w:p w14:paraId="4D8586D4" w14:textId="17807CF3" w:rsidR="0085477E" w:rsidRPr="008933C8" w:rsidRDefault="0008265C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="0085477E"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059B6A8C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30862660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 w:rsidR="003D2825"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14:paraId="22EB06E8" w14:textId="5B03C7C0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4C78913E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周以文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35E0A9EB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何恩廷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宋立喬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665D7F" w:rsidRPr="008933C8" w14:paraId="3BB2C6D0" w14:textId="77777777" w:rsidTr="00B20EB1">
        <w:tc>
          <w:tcPr>
            <w:tcW w:w="1148" w:type="dxa"/>
          </w:tcPr>
          <w:p w14:paraId="4C837387" w14:textId="77777777" w:rsidR="00665D7F" w:rsidRPr="008933C8" w:rsidRDefault="00665D7F" w:rsidP="00665D7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69F3DBCE" w14:textId="16CE3A54" w:rsidR="00665D7F" w:rsidRDefault="00665D7F" w:rsidP="00665D7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B445EE7" w14:textId="2752F887" w:rsidR="00665D7F" w:rsidRPr="008933C8" w:rsidRDefault="00665D7F" w:rsidP="00665D7F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18F9A16E" w14:textId="4628ECC0" w:rsidR="00665D7F" w:rsidRDefault="00665D7F" w:rsidP="00665D7F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徐聖堯  先生</w:t>
            </w:r>
          </w:p>
        </w:tc>
      </w:tr>
      <w:tr w:rsidR="00FF30B0" w:rsidRPr="008933C8" w14:paraId="4FF78383" w14:textId="77777777" w:rsidTr="00B20EB1">
        <w:tc>
          <w:tcPr>
            <w:tcW w:w="1148" w:type="dxa"/>
          </w:tcPr>
          <w:p w14:paraId="4601F49B" w14:textId="77777777" w:rsidR="00FF30B0" w:rsidRPr="008933C8" w:rsidRDefault="00FF30B0" w:rsidP="00665D7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411B1ED" w14:textId="0A22F1E9" w:rsidR="00FF30B0" w:rsidRDefault="00FF30B0" w:rsidP="00665D7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8.</w:t>
            </w:r>
          </w:p>
        </w:tc>
        <w:tc>
          <w:tcPr>
            <w:tcW w:w="5389" w:type="dxa"/>
          </w:tcPr>
          <w:p w14:paraId="45E3C636" w14:textId="1BFA83C6" w:rsidR="00FF30B0" w:rsidRPr="008933C8" w:rsidRDefault="00FF30B0" w:rsidP="00665D7F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</w:tcPr>
          <w:p w14:paraId="4E37DBC9" w14:textId="4DB0BE6C" w:rsidR="00FF30B0" w:rsidRDefault="00FF30B0" w:rsidP="00665D7F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 w:rsidRPr="00FF30B0">
              <w:rPr>
                <w:rFonts w:ascii="標楷體" w:eastAsia="標楷體" w:cs="標楷體" w:hint="eastAsia"/>
              </w:rPr>
              <w:t>周宗儀</w:t>
            </w:r>
            <w:r>
              <w:rPr>
                <w:rFonts w:ascii="標楷體" w:eastAsia="標楷體" w:cs="標楷體" w:hint="eastAsia"/>
              </w:rPr>
              <w:t xml:space="preserve">  先生</w:t>
            </w:r>
          </w:p>
        </w:tc>
      </w:tr>
    </w:tbl>
    <w:p w14:paraId="3F53565C" w14:textId="7F2F2297" w:rsidR="0085477E" w:rsidRPr="005F043F" w:rsidRDefault="0085477E" w:rsidP="005F043F">
      <w:pPr>
        <w:pStyle w:val="a5"/>
        <w:snapToGrid w:val="0"/>
        <w:spacing w:line="240" w:lineRule="atLeast"/>
        <w:ind w:leftChars="0"/>
        <w:jc w:val="both"/>
        <w:rPr>
          <w:rFonts w:ascii="標楷體" w:eastAsia="標楷體"/>
          <w:sz w:val="26"/>
          <w:szCs w:val="20"/>
        </w:rPr>
      </w:pPr>
    </w:p>
    <w:p w14:paraId="7B24CADB" w14:textId="77777777"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t>附件三</w:t>
      </w:r>
    </w:p>
    <w:p w14:paraId="4D871FAE" w14:textId="49020603"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5477E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A6288D">
        <w:rPr>
          <w:rFonts w:ascii="標楷體" w:eastAsia="標楷體" w:hAnsi="標楷體" w:cs="標楷體" w:hint="eastAsia"/>
          <w:b/>
          <w:sz w:val="36"/>
          <w:szCs w:val="36"/>
        </w:rPr>
        <w:t>B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級裁判講習會</w:t>
      </w:r>
    </w:p>
    <w:p w14:paraId="53D7343F" w14:textId="77777777" w:rsidR="00196F50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(採用網站報名者，本張免填)</w:t>
      </w:r>
    </w:p>
    <w:p w14:paraId="01FC2D28" w14:textId="77777777" w:rsidR="00CC51BC" w:rsidRPr="00CC51BC" w:rsidRDefault="00BE7F7A" w:rsidP="00CC51BC">
      <w:pPr>
        <w:pStyle w:val="1"/>
        <w:widowControl w:val="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E7F7A">
        <w:rPr>
          <w:rFonts w:ascii="標楷體" w:eastAsia="標楷體" w:hAnsi="標楷體" w:cs="標楷體" w:hint="eastAsia"/>
          <w:b/>
          <w:sz w:val="24"/>
          <w:szCs w:val="24"/>
        </w:rPr>
        <w:t>網站報名</w:t>
      </w:r>
      <w:hyperlink r:id="rId11" w:history="1">
        <w:r w:rsidR="00CC51BC" w:rsidRPr="00AE74CD">
          <w:rPr>
            <w:rStyle w:val="aa"/>
            <w:rFonts w:ascii="標楷體" w:eastAsia="標楷體" w:hAnsi="標楷體" w:cs="標楷體" w:hint="eastAsia"/>
            <w:b/>
            <w:sz w:val="24"/>
            <w:szCs w:val="24"/>
          </w:rPr>
          <w:t>https://forms.gle/AAajZff9kcENUH119</w:t>
        </w:r>
      </w:hyperlink>
      <w:r w:rsidR="00CC51BC">
        <w:rPr>
          <w:rFonts w:ascii="標楷體" w:eastAsia="標楷體" w:hAnsi="標楷體" w:cs="標楷體" w:hint="eastAsia"/>
          <w:b/>
          <w:sz w:val="24"/>
          <w:szCs w:val="24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14:paraId="309D4E99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9F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DF37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7F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5284181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lastRenderedPageBreak/>
              <w:t>（浮貼）</w:t>
            </w:r>
          </w:p>
        </w:tc>
      </w:tr>
      <w:tr w:rsidR="00196F50" w:rsidRPr="00591CEF" w14:paraId="02583EEF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6B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lastRenderedPageBreak/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ED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0F2319A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5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lastRenderedPageBreak/>
              <w:t>出生日期</w:t>
            </w:r>
          </w:p>
          <w:p w14:paraId="70086A81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B28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D6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AB7EA3E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6B2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6FB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D7D" w14:textId="77777777"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FD8B34B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FA3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BA2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26CFC19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BF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0358749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5D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14:paraId="27700B2E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E1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529446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2C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14:paraId="68059348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E3C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1F4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14:paraId="2250BDA6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9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91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29CFBA9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A7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1E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43E991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BCE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8C1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0E401605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4F2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F7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524F9543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87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0F8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BF00275" w14:textId="77777777" w:rsidTr="009D3CBE">
        <w:trPr>
          <w:trHeight w:val="930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D88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D5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9B1767" w14:textId="77777777" w:rsidR="004D3E20" w:rsidRDefault="009D3CBE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9D3CBE">
        <w:rPr>
          <w:rFonts w:ascii="標楷體" w:eastAsia="標楷體" w:hint="eastAsia"/>
          <w:sz w:val="26"/>
          <w:szCs w:val="20"/>
        </w:rPr>
        <w:t>請使用電子檔繳交: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 w:rsidRPr="009D3CBE">
        <w:rPr>
          <w:rFonts w:ascii="標楷體" w:eastAsia="標楷體" w:hint="eastAsia"/>
          <w:sz w:val="26"/>
          <w:szCs w:val="20"/>
        </w:rPr>
        <w:t>大頭照JPG檔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Pr="009D3CBE">
        <w:rPr>
          <w:rFonts w:ascii="標楷體" w:eastAsia="標楷體" w:hint="eastAsia"/>
          <w:sz w:val="26"/>
          <w:szCs w:val="20"/>
        </w:rPr>
        <w:t>身分證</w:t>
      </w:r>
      <w:r>
        <w:rPr>
          <w:rFonts w:ascii="標楷體" w:eastAsia="標楷體" w:hint="eastAsia"/>
          <w:sz w:val="26"/>
          <w:szCs w:val="20"/>
        </w:rPr>
        <w:t>正</w:t>
      </w:r>
      <w:r w:rsidRPr="009D3CBE">
        <w:rPr>
          <w:rFonts w:ascii="標楷體" w:eastAsia="標楷體" w:hint="eastAsia"/>
          <w:sz w:val="26"/>
          <w:szCs w:val="20"/>
        </w:rPr>
        <w:t>反面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>
        <w:rPr>
          <w:rFonts w:ascii="標楷體" w:eastAsia="標楷體" w:hint="eastAsia"/>
          <w:sz w:val="26"/>
          <w:szCs w:val="20"/>
        </w:rPr>
        <w:t>高中以上畢業證書</w:t>
      </w:r>
    </w:p>
    <w:p w14:paraId="35DD762D" w14:textId="77777777" w:rsidR="00196F50" w:rsidRDefault="004D3E20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     </w:t>
      </w:r>
      <w:r w:rsidRPr="009D3CBE">
        <w:rPr>
          <w:rFonts w:ascii="標楷體" w:eastAsia="標楷體" w:hint="eastAsia"/>
          <w:sz w:val="26"/>
          <w:szCs w:val="20"/>
        </w:rPr>
        <w:t>▓現有裁判證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 </w:t>
      </w:r>
      <w:r w:rsidR="009D3CBE">
        <w:rPr>
          <w:rFonts w:ascii="標楷體" w:eastAsia="標楷體" w:hint="eastAsia"/>
          <w:sz w:val="26"/>
          <w:szCs w:val="20"/>
        </w:rPr>
        <w:t xml:space="preserve">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良民證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>報名費(匯款</w:t>
      </w:r>
      <w:r>
        <w:rPr>
          <w:rFonts w:ascii="標楷體" w:eastAsia="標楷體" w:hint="eastAsia"/>
          <w:sz w:val="26"/>
          <w:szCs w:val="20"/>
        </w:rPr>
        <w:t>用</w:t>
      </w:r>
      <w:r w:rsidR="009D3CBE" w:rsidRPr="009D3CBE">
        <w:rPr>
          <w:rFonts w:ascii="標楷體" w:eastAsia="標楷體" w:hint="eastAsia"/>
          <w:sz w:val="26"/>
          <w:szCs w:val="20"/>
        </w:rPr>
        <w:t>學員名字)</w:t>
      </w:r>
    </w:p>
    <w:sectPr w:rsidR="00196F50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94E1" w14:textId="77777777" w:rsidR="005E749B" w:rsidRDefault="005E749B" w:rsidP="00B67708">
      <w:r>
        <w:separator/>
      </w:r>
    </w:p>
  </w:endnote>
  <w:endnote w:type="continuationSeparator" w:id="0">
    <w:p w14:paraId="2C1CFA4E" w14:textId="77777777" w:rsidR="005E749B" w:rsidRDefault="005E749B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63ED" w14:textId="77777777" w:rsidR="005E749B" w:rsidRDefault="005E749B" w:rsidP="00B67708">
      <w:r>
        <w:separator/>
      </w:r>
    </w:p>
  </w:footnote>
  <w:footnote w:type="continuationSeparator" w:id="0">
    <w:p w14:paraId="56DAD6B0" w14:textId="77777777" w:rsidR="005E749B" w:rsidRDefault="005E749B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36E3B"/>
    <w:rsid w:val="0008265C"/>
    <w:rsid w:val="0008559E"/>
    <w:rsid w:val="000E4A34"/>
    <w:rsid w:val="000F77F8"/>
    <w:rsid w:val="00106BDA"/>
    <w:rsid w:val="00196F50"/>
    <w:rsid w:val="001B2327"/>
    <w:rsid w:val="002248B9"/>
    <w:rsid w:val="00291961"/>
    <w:rsid w:val="002A675B"/>
    <w:rsid w:val="00386972"/>
    <w:rsid w:val="0038777E"/>
    <w:rsid w:val="003A7994"/>
    <w:rsid w:val="003C63DA"/>
    <w:rsid w:val="003D2825"/>
    <w:rsid w:val="00453A6B"/>
    <w:rsid w:val="00465037"/>
    <w:rsid w:val="00483527"/>
    <w:rsid w:val="00484927"/>
    <w:rsid w:val="00495944"/>
    <w:rsid w:val="004D3E20"/>
    <w:rsid w:val="004F2D87"/>
    <w:rsid w:val="00511597"/>
    <w:rsid w:val="005459B8"/>
    <w:rsid w:val="005761BA"/>
    <w:rsid w:val="005D33BA"/>
    <w:rsid w:val="005D570E"/>
    <w:rsid w:val="005E615E"/>
    <w:rsid w:val="005E749B"/>
    <w:rsid w:val="005F043F"/>
    <w:rsid w:val="006272BE"/>
    <w:rsid w:val="00631A27"/>
    <w:rsid w:val="006644CD"/>
    <w:rsid w:val="00664AC5"/>
    <w:rsid w:val="00665D7F"/>
    <w:rsid w:val="006A0D32"/>
    <w:rsid w:val="006C37A3"/>
    <w:rsid w:val="006D2074"/>
    <w:rsid w:val="007D7A8D"/>
    <w:rsid w:val="00834E2D"/>
    <w:rsid w:val="0085477E"/>
    <w:rsid w:val="008874CB"/>
    <w:rsid w:val="00887BE6"/>
    <w:rsid w:val="008A33FC"/>
    <w:rsid w:val="008B4C2F"/>
    <w:rsid w:val="008C059A"/>
    <w:rsid w:val="008D7306"/>
    <w:rsid w:val="00915DA3"/>
    <w:rsid w:val="00933436"/>
    <w:rsid w:val="00940FD1"/>
    <w:rsid w:val="009466D1"/>
    <w:rsid w:val="00966D12"/>
    <w:rsid w:val="009A4790"/>
    <w:rsid w:val="009D3CBE"/>
    <w:rsid w:val="009D7348"/>
    <w:rsid w:val="00A00BE9"/>
    <w:rsid w:val="00A06FBC"/>
    <w:rsid w:val="00A579D7"/>
    <w:rsid w:val="00A6288D"/>
    <w:rsid w:val="00A90414"/>
    <w:rsid w:val="00AE6FB1"/>
    <w:rsid w:val="00B25278"/>
    <w:rsid w:val="00B64E10"/>
    <w:rsid w:val="00B66D99"/>
    <w:rsid w:val="00B67708"/>
    <w:rsid w:val="00B81B16"/>
    <w:rsid w:val="00B82131"/>
    <w:rsid w:val="00BC36AA"/>
    <w:rsid w:val="00BC3C76"/>
    <w:rsid w:val="00BD1E55"/>
    <w:rsid w:val="00BD64DA"/>
    <w:rsid w:val="00BE7F7A"/>
    <w:rsid w:val="00C0770C"/>
    <w:rsid w:val="00C52C82"/>
    <w:rsid w:val="00C83D62"/>
    <w:rsid w:val="00CB5CD5"/>
    <w:rsid w:val="00CC51BC"/>
    <w:rsid w:val="00CE1C47"/>
    <w:rsid w:val="00D87B6A"/>
    <w:rsid w:val="00DB3B9A"/>
    <w:rsid w:val="00E14E8E"/>
    <w:rsid w:val="00EA1D83"/>
    <w:rsid w:val="00EF04A9"/>
    <w:rsid w:val="00F03F1B"/>
    <w:rsid w:val="00F36C4D"/>
    <w:rsid w:val="00F6475B"/>
    <w:rsid w:val="00F73AF6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C75A4"/>
  <w15:docId w15:val="{0D355204-9EE0-4CC4-84F1-835BA11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AAajZff9kcENUH11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58DE-BEA9-4F81-BA38-5FCF5256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321</Words>
  <Characters>1832</Characters>
  <Application>Microsoft Office Word</Application>
  <DocSecurity>0</DocSecurity>
  <Lines>15</Lines>
  <Paragraphs>4</Paragraphs>
  <ScaleCrop>false</ScaleCrop>
  <Company>SYNNEX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2022-05-06T02:29:00Z</cp:lastPrinted>
  <dcterms:created xsi:type="dcterms:W3CDTF">2018-05-16T08:18:00Z</dcterms:created>
  <dcterms:modified xsi:type="dcterms:W3CDTF">2022-05-06T03:07:00Z</dcterms:modified>
</cp:coreProperties>
</file>