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中華民國撞球總會109年</w:t>
      </w:r>
      <w:r w:rsidR="00ED27FA">
        <w:rPr>
          <w:rFonts w:ascii="標楷體" w:eastAsia="標楷體" w:hint="eastAsia"/>
          <w:sz w:val="36"/>
        </w:rPr>
        <w:t>增能進修</w:t>
      </w:r>
      <w:r>
        <w:rPr>
          <w:rFonts w:ascii="標楷體" w:eastAsia="標楷體" w:hint="eastAsia"/>
          <w:sz w:val="36"/>
        </w:rPr>
        <w:t>講習會</w:t>
      </w:r>
      <w:r w:rsidR="00ED27FA">
        <w:rPr>
          <w:rFonts w:ascii="標楷體" w:eastAsia="標楷體" w:hint="eastAsia"/>
          <w:sz w:val="36"/>
        </w:rPr>
        <w:t>-</w:t>
      </w:r>
      <w:r w:rsidR="00ED27FA" w:rsidRPr="00ED27FA">
        <w:rPr>
          <w:rFonts w:ascii="標楷體" w:eastAsia="標楷體" w:hint="eastAsia"/>
          <w:sz w:val="36"/>
        </w:rPr>
        <w:t>A級</w:t>
      </w:r>
      <w:r w:rsidR="001A1DED">
        <w:rPr>
          <w:rFonts w:ascii="標楷體" w:eastAsia="標楷體" w:hint="eastAsia"/>
          <w:sz w:val="36"/>
        </w:rPr>
        <w:t>教練</w:t>
      </w:r>
    </w:p>
    <w:p w:rsidR="00F87574" w:rsidRPr="001A1DED" w:rsidRDefault="00F87574" w:rsidP="001A1DED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1A1DED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 w:rsidR="001A1DED">
        <w:rPr>
          <w:rFonts w:ascii="標楷體" w:eastAsia="標楷體" w:hint="eastAsia"/>
          <w:sz w:val="28"/>
        </w:rPr>
        <w:t>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950719">
        <w:rPr>
          <w:rFonts w:ascii="標楷體" w:eastAsia="標楷體" w:hint="eastAsia"/>
          <w:sz w:val="28"/>
        </w:rPr>
        <w:t>教練</w:t>
      </w:r>
      <w:bookmarkStart w:id="0" w:name="_GoBack"/>
      <w:bookmarkEnd w:id="0"/>
      <w:r>
        <w:rPr>
          <w:rFonts w:ascii="標楷體" w:eastAsia="標楷體" w:hint="eastAsia"/>
          <w:sz w:val="28"/>
        </w:rPr>
        <w:t>制度實施辦法。</w:t>
      </w:r>
    </w:p>
    <w:p w:rsidR="00484702" w:rsidRDefault="00F87574" w:rsidP="00484702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484702">
        <w:rPr>
          <w:rFonts w:ascii="標楷體" w:eastAsia="標楷體" w:hint="eastAsia"/>
          <w:sz w:val="28"/>
        </w:rPr>
        <w:t>中華民國109年9月15日體</w:t>
      </w:r>
      <w:proofErr w:type="gramStart"/>
      <w:r w:rsidR="00484702">
        <w:rPr>
          <w:rFonts w:ascii="標楷體" w:eastAsia="標楷體" w:hint="eastAsia"/>
          <w:sz w:val="28"/>
        </w:rPr>
        <w:t>總業字</w:t>
      </w:r>
      <w:proofErr w:type="gramEnd"/>
      <w:r w:rsidR="00484702">
        <w:rPr>
          <w:rFonts w:ascii="標楷體" w:eastAsia="標楷體" w:hint="eastAsia"/>
          <w:sz w:val="28"/>
        </w:rPr>
        <w:t>第1090001325號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1A1DED">
        <w:rPr>
          <w:rFonts w:ascii="標楷體" w:eastAsia="標楷體" w:hint="eastAsia"/>
          <w:sz w:val="28"/>
        </w:rPr>
        <w:t>、中華奧林匹克委員會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="001A1DED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 w:rsidR="001A1DED">
        <w:rPr>
          <w:rFonts w:ascii="標楷體" w:eastAsia="標楷體" w:hint="eastAsia"/>
          <w:sz w:val="28"/>
        </w:rPr>
        <w:t>五佰</w:t>
      </w:r>
      <w:r>
        <w:rPr>
          <w:rFonts w:ascii="標楷體" w:eastAsia="標楷體" w:hint="eastAsia"/>
          <w:sz w:val="28"/>
        </w:rPr>
        <w:t>元整。</w:t>
      </w:r>
    </w:p>
    <w:p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報名截止日：中華民國109年</w:t>
      </w:r>
      <w:r w:rsidR="001A1DE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月</w:t>
      </w:r>
      <w:r w:rsidR="001A1DED">
        <w:rPr>
          <w:rFonts w:ascii="標楷體" w:eastAsia="標楷體" w:hint="eastAsia"/>
          <w:sz w:val="28"/>
        </w:rPr>
        <w:t>21</w:t>
      </w:r>
      <w:r>
        <w:rPr>
          <w:rFonts w:ascii="標楷體" w:eastAsia="標楷體" w:hint="eastAsia"/>
          <w:sz w:val="28"/>
        </w:rPr>
        <w:t>日（額滿為止）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01457">
        <w:rPr>
          <w:rFonts w:ascii="標楷體" w:eastAsia="標楷體" w:hint="eastAsia"/>
          <w:kern w:val="0"/>
          <w:sz w:val="28"/>
        </w:rPr>
        <w:t>0934-131-149林廣建先生</w:t>
      </w:r>
      <w:r w:rsidR="00401457">
        <w:rPr>
          <w:rFonts w:ascii="標楷體" w:eastAsia="標楷體" w:hAnsi="標楷體" w:hint="eastAsia"/>
          <w:kern w:val="0"/>
          <w:sz w:val="28"/>
        </w:rPr>
        <w:t>、</w:t>
      </w:r>
      <w:r w:rsidR="00401457">
        <w:rPr>
          <w:rFonts w:ascii="標楷體" w:eastAsia="標楷體" w:hint="eastAsia"/>
          <w:kern w:val="0"/>
          <w:sz w:val="28"/>
        </w:rPr>
        <w:t>02-2728-1993林</w:t>
      </w:r>
      <w:proofErr w:type="gramStart"/>
      <w:r w:rsidR="00401457">
        <w:rPr>
          <w:rFonts w:ascii="標楷體" w:eastAsia="標楷體" w:hint="eastAsia"/>
          <w:kern w:val="0"/>
          <w:sz w:val="28"/>
        </w:rPr>
        <w:t>媺玟</w:t>
      </w:r>
      <w:proofErr w:type="gramEnd"/>
      <w:r w:rsidR="00401457">
        <w:rPr>
          <w:rFonts w:ascii="標楷體" w:eastAsia="標楷體" w:hint="eastAsia"/>
          <w:kern w:val="0"/>
          <w:sz w:val="28"/>
        </w:rPr>
        <w:t>小姐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實施日期：109年</w:t>
      </w:r>
      <w:r w:rsidR="001A1DED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1A1DED">
        <w:rPr>
          <w:rFonts w:ascii="標楷體" w:eastAsia="標楷體" w:hint="eastAsia"/>
          <w:sz w:val="28"/>
        </w:rPr>
        <w:t>17</w:t>
      </w:r>
      <w:r>
        <w:rPr>
          <w:rFonts w:ascii="標楷體" w:eastAsia="標楷體" w:hint="eastAsia"/>
          <w:sz w:val="28"/>
        </w:rPr>
        <w:t>日至</w:t>
      </w:r>
      <w:r w:rsidR="001A1DED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月1</w:t>
      </w:r>
      <w:r w:rsidR="001A1DED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日舉行。（上課時間</w:t>
      </w:r>
      <w:r w:rsidR="001A1DED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天共</w:t>
      </w:r>
      <w:r w:rsidR="001A1DED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小時）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上課地點：臺北市信義區忠孝東路五段524巷1弄29號</w:t>
      </w:r>
      <w:r w:rsidR="001A1DED">
        <w:rPr>
          <w:rFonts w:ascii="標楷體" w:eastAsia="標楷體" w:hint="eastAsia"/>
          <w:sz w:val="28"/>
        </w:rPr>
        <w:t>A</w:t>
      </w:r>
      <w:r>
        <w:rPr>
          <w:rFonts w:ascii="標楷體" w:eastAsia="標楷體" w:hint="eastAsia"/>
          <w:sz w:val="28"/>
        </w:rPr>
        <w:t xml:space="preserve">區  </w:t>
      </w:r>
    </w:p>
    <w:p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854B2" w:rsidRPr="00664AC5" w:rsidRDefault="008854B2" w:rsidP="008854B2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854B2" w:rsidRPr="00834E2D" w:rsidRDefault="008854B2" w:rsidP="008854B2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8854B2" w:rsidRPr="009D7348" w:rsidRDefault="008854B2" w:rsidP="008854B2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8854B2" w:rsidRPr="009D7348" w:rsidRDefault="008854B2" w:rsidP="008854B2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9D7348">
        <w:rPr>
          <w:rFonts w:ascii="標楷體" w:eastAsia="標楷體" w:hAnsi="標楷體" w:hint="eastAsia"/>
          <w:sz w:val="26"/>
          <w:szCs w:val="26"/>
        </w:rPr>
        <w:t>申請參加</w:t>
      </w:r>
      <w:r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檢定者，應填具申請書，如附件</w:t>
      </w: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:rsidR="008854B2" w:rsidRPr="009D7348" w:rsidRDefault="008854B2" w:rsidP="008854B2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8854B2" w:rsidRPr="009D7348" w:rsidRDefault="008854B2" w:rsidP="008854B2">
      <w:pPr>
        <w:pStyle w:val="a5"/>
        <w:numPr>
          <w:ilvl w:val="0"/>
          <w:numId w:val="11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8854B2" w:rsidRDefault="008854B2" w:rsidP="008854B2">
      <w:pPr>
        <w:pStyle w:val="a5"/>
        <w:numPr>
          <w:ilvl w:val="0"/>
          <w:numId w:val="11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87574" w:rsidRPr="008854B2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A級</w:t>
      </w:r>
      <w:r w:rsidR="001A1DED">
        <w:rPr>
          <w:rFonts w:ascii="標楷體" w:eastAsia="標楷體" w:hint="eastAsia"/>
          <w:color w:val="FF0000"/>
          <w:sz w:val="26"/>
          <w:szCs w:val="26"/>
        </w:rPr>
        <w:t>教練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：</w:t>
      </w:r>
      <w:r w:rsidRPr="00FD2F4A">
        <w:rPr>
          <w:rFonts w:ascii="標楷體" w:eastAsia="標楷體" w:hAnsi="標楷體" w:hint="eastAsia"/>
          <w:color w:val="FF0000"/>
          <w:sz w:val="28"/>
        </w:rPr>
        <w:t>具從事</w:t>
      </w:r>
      <w:r w:rsidR="001A1DED">
        <w:rPr>
          <w:rFonts w:ascii="標楷體" w:eastAsia="標楷體" w:hAnsi="標楷體" w:hint="eastAsia"/>
          <w:color w:val="FF0000"/>
          <w:sz w:val="28"/>
        </w:rPr>
        <w:t>教練</w:t>
      </w:r>
      <w:r w:rsidRPr="00FD2F4A">
        <w:rPr>
          <w:rFonts w:ascii="標楷體" w:eastAsia="標楷體" w:hAnsi="標楷體" w:hint="eastAsia"/>
          <w:color w:val="FF0000"/>
          <w:sz w:val="28"/>
        </w:rPr>
        <w:t>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1A1DED" w:rsidRPr="001A1DED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CF3F8D">
        <w:rPr>
          <w:rFonts w:ascii="標楷體" w:eastAsia="標楷體" w:hAnsi="標楷體"/>
          <w:sz w:val="26"/>
          <w:szCs w:val="26"/>
        </w:rPr>
        <w:t>繳交報名表，請使用WORD檔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三個月內半身脫帽相片電子檔(300dpi以上</w:t>
      </w:r>
      <w:r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F87574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="00F87574">
        <w:rPr>
          <w:rFonts w:ascii="標楷體" w:eastAsia="標楷體" w:hint="eastAsia"/>
          <w:sz w:val="26"/>
          <w:szCs w:val="26"/>
        </w:rPr>
        <w:t>）。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</w:t>
      </w:r>
      <w:r w:rsidR="001A1DED">
        <w:rPr>
          <w:rFonts w:ascii="標楷體" w:eastAsia="標楷體" w:hint="eastAsia"/>
          <w:sz w:val="26"/>
          <w:szCs w:val="26"/>
        </w:rPr>
        <w:t>教練</w:t>
      </w:r>
      <w:r>
        <w:rPr>
          <w:rFonts w:ascii="標楷體" w:eastAsia="標楷體" w:hint="eastAsia"/>
          <w:sz w:val="26"/>
          <w:szCs w:val="26"/>
        </w:rPr>
        <w:t>證</w:t>
      </w:r>
      <w:proofErr w:type="gramStart"/>
      <w:r>
        <w:rPr>
          <w:rFonts w:ascii="標楷體" w:eastAsia="標楷體" w:hint="eastAsia"/>
          <w:sz w:val="26"/>
          <w:szCs w:val="26"/>
        </w:rPr>
        <w:t>影本乙份</w:t>
      </w:r>
      <w:proofErr w:type="gramEnd"/>
      <w:r>
        <w:rPr>
          <w:rFonts w:ascii="標楷體" w:eastAsia="標楷體" w:hint="eastAsia"/>
          <w:sz w:val="26"/>
          <w:szCs w:val="26"/>
        </w:rPr>
        <w:t>。</w:t>
      </w:r>
    </w:p>
    <w:p w:rsidR="00F87574" w:rsidRPr="001A1DED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:rsidR="001A1DED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</w:t>
      </w:r>
      <w:r>
        <w:rPr>
          <w:rFonts w:ascii="標楷體" w:eastAsia="標楷體" w:hint="eastAsia"/>
          <w:sz w:val="26"/>
          <w:szCs w:val="26"/>
        </w:rPr>
        <w:t>。</w:t>
      </w:r>
    </w:p>
    <w:p w:rsidR="00F87574" w:rsidRPr="001A1DED" w:rsidRDefault="00F87574" w:rsidP="00F87574">
      <w:pPr>
        <w:pStyle w:val="a5"/>
        <w:numPr>
          <w:ilvl w:val="0"/>
          <w:numId w:val="9"/>
        </w:numPr>
        <w:ind w:leftChars="0" w:hanging="338"/>
        <w:rPr>
          <w:rStyle w:val="aa"/>
          <w:color w:val="auto"/>
          <w:sz w:val="26"/>
          <w:szCs w:val="26"/>
          <w:u w:val="none"/>
        </w:rPr>
      </w:pPr>
      <w:r>
        <w:rPr>
          <w:rFonts w:ascii="標楷體" w:eastAsia="標楷體" w:hint="eastAsia"/>
          <w:sz w:val="26"/>
          <w:szCs w:val="26"/>
        </w:rPr>
        <w:t>以上資料證明皆可</w:t>
      </w:r>
      <w:proofErr w:type="gramStart"/>
      <w:r>
        <w:rPr>
          <w:rFonts w:ascii="標楷體" w:eastAsia="標楷體" w:hint="eastAsia"/>
          <w:sz w:val="26"/>
          <w:szCs w:val="26"/>
        </w:rPr>
        <w:t>掃瞄成電子</w:t>
      </w:r>
      <w:proofErr w:type="gramEnd"/>
      <w:r>
        <w:rPr>
          <w:rFonts w:ascii="標楷體" w:eastAsia="標楷體" w:hint="eastAsia"/>
          <w:sz w:val="26"/>
          <w:szCs w:val="26"/>
        </w:rPr>
        <w:t xml:space="preserve">檔mail至總會 </w:t>
      </w:r>
      <w:hyperlink r:id="rId8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1A1DED" w:rsidRPr="001A1DED" w:rsidRDefault="001A1DED" w:rsidP="001A1DED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A1DED" w:rsidRPr="001A1DED" w:rsidRDefault="001A1DED" w:rsidP="001A1DED">
      <w:pPr>
        <w:pStyle w:val="a5"/>
        <w:ind w:leftChars="0"/>
        <w:rPr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</w:t>
      </w:r>
      <w:proofErr w:type="gramStart"/>
      <w:r w:rsidRPr="00814D5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814D59">
        <w:rPr>
          <w:rFonts w:ascii="標楷體" w:eastAsia="標楷體" w:hAnsi="標楷體" w:hint="eastAsia"/>
          <w:sz w:val="26"/>
          <w:szCs w:val="26"/>
        </w:rPr>
        <w:t>教授體字第1090016296號備查</w:t>
      </w:r>
    </w:p>
    <w:p w:rsidR="001A1DED" w:rsidRPr="009D7348" w:rsidRDefault="001A1DED" w:rsidP="001A1DED">
      <w:pPr>
        <w:pStyle w:val="a5"/>
        <w:ind w:leftChars="0"/>
        <w:rPr>
          <w:rFonts w:ascii="標楷體" w:eastAsia="標楷體" w:hAnsi="標楷體"/>
          <w:sz w:val="26"/>
          <w:szCs w:val="26"/>
        </w:rPr>
      </w:pPr>
    </w:p>
    <w:p w:rsidR="001A1DED" w:rsidRPr="004C5530" w:rsidRDefault="001A1DED" w:rsidP="001A1DED">
      <w:pPr>
        <w:jc w:val="center"/>
        <w:rPr>
          <w:rFonts w:ascii="標楷體" w:eastAsia="標楷體" w:hAnsi="標楷體"/>
          <w:sz w:val="32"/>
          <w:szCs w:val="32"/>
        </w:rPr>
      </w:pPr>
      <w:r w:rsidRPr="004C5530">
        <w:rPr>
          <w:rFonts w:ascii="標楷體" w:eastAsia="標楷體" w:hAnsi="標楷體" w:hint="eastAsia"/>
          <w:sz w:val="32"/>
          <w:szCs w:val="32"/>
        </w:rPr>
        <w:t>中華民國撞球總會</w:t>
      </w:r>
      <w:r w:rsidRPr="004C5530">
        <w:rPr>
          <w:rFonts w:ascii="標楷體" w:eastAsia="標楷體" w:hAnsi="標楷體"/>
          <w:sz w:val="32"/>
          <w:szCs w:val="32"/>
        </w:rPr>
        <w:t>109</w:t>
      </w:r>
      <w:r w:rsidRPr="004C5530">
        <w:rPr>
          <w:rFonts w:ascii="標楷體" w:eastAsia="標楷體" w:hAnsi="標楷體" w:hint="eastAsia"/>
          <w:sz w:val="32"/>
          <w:szCs w:val="32"/>
        </w:rPr>
        <w:t>年增能進修講習會</w:t>
      </w:r>
      <w:r w:rsidRPr="004C5530">
        <w:rPr>
          <w:rFonts w:ascii="標楷體" w:eastAsia="標楷體" w:hAnsi="標楷體"/>
          <w:sz w:val="32"/>
          <w:szCs w:val="32"/>
        </w:rPr>
        <w:t>-A</w:t>
      </w:r>
      <w:r w:rsidRPr="004C5530">
        <w:rPr>
          <w:rFonts w:ascii="標楷體" w:eastAsia="標楷體" w:hAnsi="標楷體" w:hint="eastAsia"/>
          <w:sz w:val="32"/>
          <w:szCs w:val="32"/>
        </w:rPr>
        <w:t>級教練第一場課程表</w:t>
      </w:r>
    </w:p>
    <w:p w:rsidR="001A1DED" w:rsidRPr="0024367D" w:rsidRDefault="001A1DED" w:rsidP="001A1DED">
      <w:pPr>
        <w:rPr>
          <w:rFonts w:ascii="標楷體" w:eastAsia="標楷體"/>
        </w:rPr>
      </w:pPr>
      <w:r>
        <w:rPr>
          <w:rFonts w:ascii="標楷體" w:eastAsia="標楷體" w:cs="標楷體"/>
          <w:color w:val="000000" w:themeColor="text1"/>
        </w:rPr>
        <w:t xml:space="preserve">  </w:t>
      </w:r>
      <w:r w:rsidRPr="00DE36FA">
        <w:rPr>
          <w:rFonts w:ascii="標楷體" w:eastAsia="標楷體" w:cs="標楷體" w:hint="eastAsia"/>
          <w:color w:val="000000" w:themeColor="text1"/>
        </w:rPr>
        <w:t>上課日期：</w:t>
      </w:r>
      <w:r>
        <w:rPr>
          <w:rFonts w:ascii="標楷體" w:eastAsia="標楷體" w:cs="標楷體"/>
          <w:color w:val="000000" w:themeColor="text1"/>
        </w:rPr>
        <w:t>109</w:t>
      </w:r>
      <w:r w:rsidRPr="00DE36FA">
        <w:rPr>
          <w:rFonts w:ascii="標楷體" w:eastAsia="標楷體" w:cs="標楷體" w:hint="eastAsia"/>
          <w:color w:val="000000" w:themeColor="text1"/>
        </w:rPr>
        <w:t>年</w:t>
      </w:r>
      <w:r>
        <w:rPr>
          <w:rFonts w:ascii="標楷體" w:eastAsia="標楷體" w:cs="標楷體"/>
          <w:color w:val="000000" w:themeColor="text1"/>
        </w:rPr>
        <w:t>10</w:t>
      </w:r>
      <w:r w:rsidRPr="00DE36FA">
        <w:rPr>
          <w:rFonts w:ascii="標楷體" w:eastAsia="標楷體" w:cs="標楷體" w:hint="eastAsia"/>
          <w:color w:val="000000" w:themeColor="text1"/>
        </w:rPr>
        <w:t>月</w:t>
      </w:r>
      <w:r>
        <w:rPr>
          <w:rFonts w:ascii="標楷體" w:eastAsia="標楷體" w:cs="標楷體"/>
          <w:color w:val="000000" w:themeColor="text1"/>
        </w:rPr>
        <w:t>17</w:t>
      </w:r>
      <w:r w:rsidRPr="00DE36FA">
        <w:rPr>
          <w:rFonts w:ascii="標楷體" w:eastAsia="標楷體" w:cs="標楷體" w:hint="eastAsia"/>
          <w:color w:val="000000" w:themeColor="text1"/>
        </w:rPr>
        <w:t>日～</w:t>
      </w:r>
      <w:r>
        <w:rPr>
          <w:rFonts w:ascii="標楷體" w:eastAsia="標楷體" w:cs="標楷體"/>
          <w:color w:val="000000" w:themeColor="text1"/>
        </w:rPr>
        <w:t>10</w:t>
      </w:r>
      <w:r w:rsidRPr="00DE36FA">
        <w:rPr>
          <w:rFonts w:ascii="標楷體" w:eastAsia="標楷體" w:cs="標楷體" w:hint="eastAsia"/>
          <w:color w:val="000000" w:themeColor="text1"/>
        </w:rPr>
        <w:t>月</w:t>
      </w:r>
      <w:r>
        <w:rPr>
          <w:rFonts w:ascii="標楷體" w:eastAsia="標楷體" w:cs="標楷體"/>
          <w:color w:val="000000" w:themeColor="text1"/>
        </w:rPr>
        <w:t>18</w:t>
      </w:r>
      <w:r>
        <w:rPr>
          <w:rFonts w:ascii="標楷體" w:eastAsia="標楷體" w:cs="標楷體" w:hint="eastAsia"/>
          <w:color w:val="000000" w:themeColor="text1"/>
        </w:rPr>
        <w:t>日，共二</w:t>
      </w:r>
      <w:r w:rsidRPr="00DE36FA">
        <w:rPr>
          <w:rFonts w:ascii="標楷體" w:eastAsia="標楷體" w:cs="標楷體" w:hint="eastAsia"/>
          <w:color w:val="000000" w:themeColor="text1"/>
        </w:rPr>
        <w:t>天</w:t>
      </w:r>
      <w:r>
        <w:rPr>
          <w:rFonts w:ascii="標楷體" w:eastAsia="標楷體" w:cs="標楷體"/>
        </w:rPr>
        <w:t>(16</w:t>
      </w:r>
      <w:r>
        <w:rPr>
          <w:rFonts w:ascii="標楷體" w:eastAsia="標楷體" w:cs="標楷體" w:hint="eastAsia"/>
        </w:rPr>
        <w:t>小時</w:t>
      </w:r>
      <w:r>
        <w:rPr>
          <w:rFonts w:ascii="標楷體" w:eastAsia="標楷體" w:cs="標楷體"/>
        </w:rPr>
        <w:t>)</w:t>
      </w:r>
    </w:p>
    <w:p w:rsidR="001A1DED" w:rsidRPr="008933C8" w:rsidRDefault="001A1DED" w:rsidP="001A1DED">
      <w:pPr>
        <w:spacing w:line="360" w:lineRule="auto"/>
        <w:jc w:val="both"/>
        <w:rPr>
          <w:rFonts w:ascii="標楷體" w:eastAsia="標楷體"/>
          <w:spacing w:val="-20"/>
        </w:rPr>
      </w:pPr>
      <w:r>
        <w:rPr>
          <w:rFonts w:ascii="標楷體" w:eastAsia="標楷體" w:cs="標楷體"/>
        </w:rPr>
        <w:t xml:space="preserve">  </w:t>
      </w: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>
        <w:rPr>
          <w:rFonts w:ascii="標楷體" w:eastAsia="標楷體" w:cs="標楷體"/>
        </w:rPr>
        <w:t>A</w:t>
      </w:r>
      <w:r>
        <w:rPr>
          <w:rFonts w:ascii="標楷體" w:eastAsia="標楷體" w:cs="標楷體" w:hint="eastAsia"/>
        </w:rPr>
        <w:t>區</w:t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1A1DED" w:rsidRPr="008933C8" w:rsidTr="008854B2">
        <w:trPr>
          <w:trHeight w:val="960"/>
          <w:jc w:val="center"/>
        </w:trPr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1A1DED" w:rsidRPr="008933C8" w:rsidRDefault="008854B2" w:rsidP="00E663F7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91CB06" wp14:editId="552699E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662940" cy="693420"/>
                      <wp:effectExtent l="0" t="0" r="22860" b="3048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.45pt" to="64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277B6F5C" wp14:editId="456BD9DD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238125</wp:posOffset>
                  </wp:positionV>
                  <wp:extent cx="350520" cy="457200"/>
                  <wp:effectExtent l="76200" t="0" r="4953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20876">
                            <a:off x="0" y="0"/>
                            <a:ext cx="350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8BC2D1D" wp14:editId="161BA68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1078230" cy="510540"/>
                      <wp:effectExtent l="0" t="0" r="26670" b="2286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823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.45pt" to="97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A1DED" w:rsidRPr="008933C8">
              <w:rPr>
                <w:rFonts w:ascii="標楷體" w:eastAsia="標楷體" w:cs="標楷體" w:hint="eastAsia"/>
              </w:rPr>
              <w:t>時　間</w:t>
            </w:r>
          </w:p>
          <w:p w:rsidR="001A1DED" w:rsidRPr="008933C8" w:rsidRDefault="008854B2" w:rsidP="00E663F7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 期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:rsidR="001A1DED" w:rsidRPr="008933C8" w:rsidRDefault="001A1DED" w:rsidP="00E663F7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</w:t>
            </w:r>
            <w:r w:rsidRPr="008933C8">
              <w:rPr>
                <w:rFonts w:ascii="標楷體" w:eastAsia="標楷體" w:cs="標楷體"/>
              </w:rPr>
              <w:t>0</w:t>
            </w:r>
          </w:p>
          <w:p w:rsidR="001A1DED" w:rsidRPr="008933C8" w:rsidRDefault="001A1DED" w:rsidP="00E663F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1A1DED" w:rsidRPr="008933C8" w:rsidRDefault="008854B2" w:rsidP="008854B2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10:30 ~ 12:30</w:t>
            </w:r>
          </w:p>
          <w:p w:rsidR="001A1DED" w:rsidRPr="008933C8" w:rsidRDefault="001A1DED" w:rsidP="00E663F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1A1DED" w:rsidRPr="008933C8" w:rsidRDefault="008854B2" w:rsidP="008854B2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13:30 ~ 15:30</w:t>
            </w:r>
          </w:p>
          <w:p w:rsidR="001A1DED" w:rsidRPr="008933C8" w:rsidRDefault="001A1DED" w:rsidP="00E663F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:rsidR="001A1DED" w:rsidRPr="008933C8" w:rsidRDefault="008854B2" w:rsidP="008854B2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15:30 ~ 17:30</w:t>
            </w:r>
          </w:p>
          <w:p w:rsidR="001A1DED" w:rsidRPr="008933C8" w:rsidRDefault="001A1DED" w:rsidP="00E663F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1A1DED" w:rsidRPr="008933C8" w:rsidTr="008854B2">
        <w:trPr>
          <w:trHeight w:val="1455"/>
          <w:jc w:val="center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A1DED" w:rsidRPr="005630B2" w:rsidRDefault="001A1DED" w:rsidP="00E663F7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5630B2">
              <w:rPr>
                <w:rFonts w:ascii="標楷體" w:eastAsia="標楷體" w:cs="標楷體"/>
                <w:spacing w:val="-20"/>
              </w:rPr>
              <w:t>10</w:t>
            </w:r>
            <w:r w:rsidRPr="005630B2">
              <w:rPr>
                <w:rFonts w:ascii="標楷體" w:eastAsia="標楷體" w:cs="標楷體" w:hint="eastAsia"/>
                <w:spacing w:val="-20"/>
              </w:rPr>
              <w:t>月</w:t>
            </w:r>
            <w:r w:rsidRPr="005630B2">
              <w:rPr>
                <w:rFonts w:ascii="標楷體" w:eastAsia="標楷體" w:cs="標楷體"/>
                <w:spacing w:val="-20"/>
              </w:rPr>
              <w:t>17</w:t>
            </w:r>
            <w:r w:rsidRPr="005630B2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1A1DED" w:rsidRPr="005630B2" w:rsidRDefault="001A1DED" w:rsidP="00E663F7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5630B2">
              <w:rPr>
                <w:rFonts w:ascii="標楷體" w:eastAsia="標楷體" w:cs="標楷體" w:hint="eastAsia"/>
              </w:rPr>
              <w:t>星</w:t>
            </w:r>
            <w:r w:rsidRPr="005630B2">
              <w:rPr>
                <w:rFonts w:ascii="標楷體" w:eastAsia="標楷體" w:cs="標楷體"/>
              </w:rPr>
              <w:t xml:space="preserve"> </w:t>
            </w:r>
            <w:r w:rsidRPr="005630B2">
              <w:rPr>
                <w:rFonts w:ascii="標楷體" w:eastAsia="標楷體" w:cs="標楷體" w:hint="eastAsia"/>
              </w:rPr>
              <w:t>期</w:t>
            </w:r>
            <w:r w:rsidRPr="005630B2">
              <w:rPr>
                <w:rFonts w:ascii="標楷體" w:eastAsia="標楷體" w:cs="標楷體"/>
              </w:rPr>
              <w:t xml:space="preserve"> </w:t>
            </w:r>
            <w:r w:rsidRPr="005630B2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1A1DED" w:rsidRPr="005630B2" w:rsidRDefault="001A1DED" w:rsidP="008854B2">
            <w:pPr>
              <w:snapToGrid w:val="0"/>
              <w:ind w:left="57" w:right="57"/>
              <w:jc w:val="center"/>
              <w:rPr>
                <w:rFonts w:ascii="新細明體"/>
                <w:spacing w:val="-20"/>
                <w:sz w:val="20"/>
                <w:szCs w:val="20"/>
              </w:rPr>
            </w:pPr>
          </w:p>
          <w:p w:rsidR="001A1DED" w:rsidRPr="005630B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5630B2">
              <w:rPr>
                <w:rFonts w:ascii="標楷體" w:eastAsia="標楷體" w:hAnsi="標楷體" w:hint="eastAsia"/>
              </w:rPr>
              <w:t>國家體育政策</w:t>
            </w:r>
          </w:p>
          <w:p w:rsidR="001A1DED" w:rsidRPr="005630B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1A1DED" w:rsidRPr="005630B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5630B2">
              <w:rPr>
                <w:rFonts w:ascii="標楷體" w:eastAsia="標楷體" w:hAnsi="標楷體" w:hint="eastAsia"/>
              </w:rPr>
              <w:t>凃</w:t>
            </w:r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永</w:t>
            </w:r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輝</w:t>
            </w:r>
          </w:p>
          <w:p w:rsidR="001A1DED" w:rsidRPr="005630B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A1DED" w:rsidRPr="005630B2" w:rsidRDefault="001A1DED" w:rsidP="008854B2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 w:rsidRPr="005630B2">
              <w:rPr>
                <w:rFonts w:ascii="標楷體" w:eastAsia="標楷體" w:hAnsi="標楷體" w:hint="eastAsia"/>
              </w:rPr>
              <w:t>性平等教育</w:t>
            </w:r>
          </w:p>
          <w:p w:rsidR="001A1DED" w:rsidRPr="005630B2" w:rsidRDefault="001A1DED" w:rsidP="008854B2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  <w:p w:rsidR="001A1DED" w:rsidRPr="005630B2" w:rsidRDefault="001A1DED" w:rsidP="008854B2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5630B2">
              <w:rPr>
                <w:rFonts w:ascii="標楷體" w:eastAsia="標楷體" w:hAnsi="標楷體" w:hint="eastAsia"/>
              </w:rPr>
              <w:t>蔡</w:t>
            </w:r>
            <w:proofErr w:type="gramEnd"/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琪</w:t>
            </w:r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A1DED" w:rsidRPr="005630B2" w:rsidRDefault="001A1DED" w:rsidP="008854B2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 w:rsidRPr="005630B2">
              <w:rPr>
                <w:rFonts w:ascii="標楷體" w:eastAsia="標楷體" w:hint="eastAsia"/>
              </w:rPr>
              <w:t>如何強化心理競技能力</w:t>
            </w:r>
          </w:p>
          <w:p w:rsidR="001A1DED" w:rsidRPr="005630B2" w:rsidRDefault="001A1DED" w:rsidP="008854B2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 w:rsidRPr="005630B2">
              <w:rPr>
                <w:rFonts w:ascii="標楷體" w:eastAsia="標楷體" w:hint="eastAsia"/>
              </w:rPr>
              <w:t>陳</w:t>
            </w:r>
            <w:r w:rsidRPr="005630B2">
              <w:rPr>
                <w:rFonts w:ascii="標楷體" w:eastAsia="標楷體"/>
              </w:rPr>
              <w:t xml:space="preserve"> </w:t>
            </w:r>
            <w:r w:rsidRPr="005630B2">
              <w:rPr>
                <w:rFonts w:ascii="標楷體" w:eastAsia="標楷體" w:hint="eastAsia"/>
              </w:rPr>
              <w:t>顯</w:t>
            </w:r>
            <w:r w:rsidRPr="005630B2">
              <w:rPr>
                <w:rFonts w:ascii="標楷體" w:eastAsia="標楷體"/>
              </w:rPr>
              <w:t xml:space="preserve"> </w:t>
            </w:r>
            <w:r w:rsidRPr="005630B2">
              <w:rPr>
                <w:rFonts w:ascii="標楷體" w:eastAsia="標楷體" w:hint="eastAsia"/>
              </w:rPr>
              <w:t>宗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A1DED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如何提升教練專業能力</w:t>
            </w:r>
          </w:p>
          <w:p w:rsidR="001A1DED" w:rsidRPr="00DE36FA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廣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</w:t>
            </w:r>
          </w:p>
        </w:tc>
      </w:tr>
      <w:tr w:rsidR="001A1DED" w:rsidRPr="008933C8" w:rsidTr="008854B2">
        <w:trPr>
          <w:trHeight w:val="1455"/>
          <w:jc w:val="center"/>
        </w:trPr>
        <w:tc>
          <w:tcPr>
            <w:tcW w:w="1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A1DED" w:rsidRPr="00606ADE" w:rsidRDefault="001A1DED" w:rsidP="00E663F7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606ADE">
              <w:rPr>
                <w:rFonts w:ascii="標楷體" w:eastAsia="標楷體" w:cs="標楷體"/>
                <w:spacing w:val="-20"/>
              </w:rPr>
              <w:t>10</w:t>
            </w:r>
            <w:r w:rsidRPr="00606ADE">
              <w:rPr>
                <w:rFonts w:ascii="標楷體" w:eastAsia="標楷體" w:cs="標楷體" w:hint="eastAsia"/>
                <w:spacing w:val="-20"/>
              </w:rPr>
              <w:t>月</w:t>
            </w:r>
            <w:r w:rsidRPr="00606ADE">
              <w:rPr>
                <w:rFonts w:ascii="標楷體" w:eastAsia="標楷體" w:cs="標楷體"/>
                <w:spacing w:val="-20"/>
              </w:rPr>
              <w:t>18</w:t>
            </w:r>
            <w:r w:rsidRPr="00606ADE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1A1DED" w:rsidRPr="00606ADE" w:rsidRDefault="001A1DED" w:rsidP="00E663F7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606ADE">
              <w:rPr>
                <w:rFonts w:ascii="標楷體" w:eastAsia="標楷體" w:cs="標楷體" w:hint="eastAsia"/>
              </w:rPr>
              <w:t>星</w:t>
            </w:r>
            <w:r w:rsidRPr="00606ADE">
              <w:rPr>
                <w:rFonts w:ascii="標楷體" w:eastAsia="標楷體" w:cs="標楷體"/>
              </w:rPr>
              <w:t xml:space="preserve"> </w:t>
            </w:r>
            <w:r w:rsidRPr="00606ADE">
              <w:rPr>
                <w:rFonts w:ascii="標楷體" w:eastAsia="標楷體" w:cs="標楷體" w:hint="eastAsia"/>
              </w:rPr>
              <w:t>期</w:t>
            </w:r>
            <w:r w:rsidRPr="00606ADE">
              <w:rPr>
                <w:rFonts w:ascii="標楷體" w:eastAsia="標楷體" w:cs="標楷體"/>
              </w:rPr>
              <w:t xml:space="preserve"> </w:t>
            </w:r>
            <w:r w:rsidRPr="00606ADE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1A1DED" w:rsidRPr="00606ADE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1A1DED" w:rsidRPr="00606ADE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606ADE">
              <w:rPr>
                <w:rFonts w:ascii="標楷體" w:eastAsia="標楷體" w:hAnsi="標楷體" w:hint="eastAsia"/>
              </w:rPr>
              <w:t>如何建構訓練計畫</w:t>
            </w:r>
          </w:p>
          <w:p w:rsidR="001A1DED" w:rsidRPr="00606ADE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606ADE">
              <w:rPr>
                <w:rFonts w:ascii="標楷體" w:eastAsia="標楷體" w:hAnsi="標楷體" w:hint="eastAsia"/>
              </w:rPr>
              <w:t>黃</w:t>
            </w:r>
            <w:r w:rsidRPr="00606ADE">
              <w:rPr>
                <w:rFonts w:ascii="標楷體" w:eastAsia="標楷體" w:hAnsi="標楷體"/>
              </w:rPr>
              <w:t xml:space="preserve"> </w:t>
            </w:r>
            <w:r w:rsidRPr="00606ADE">
              <w:rPr>
                <w:rFonts w:ascii="標楷體" w:eastAsia="標楷體" w:hAnsi="標楷體" w:hint="eastAsia"/>
              </w:rPr>
              <w:t>威</w:t>
            </w:r>
            <w:r w:rsidRPr="00606ADE">
              <w:rPr>
                <w:rFonts w:ascii="標楷體" w:eastAsia="標楷體" w:hAnsi="標楷體"/>
              </w:rPr>
              <w:t xml:space="preserve"> </w:t>
            </w:r>
            <w:r w:rsidRPr="00606ADE">
              <w:rPr>
                <w:rFonts w:ascii="標楷體" w:eastAsia="標楷體" w:hAnsi="標楷體" w:hint="eastAsia"/>
              </w:rPr>
              <w:t>榮</w:t>
            </w:r>
          </w:p>
          <w:p w:rsidR="001A1DED" w:rsidRPr="00606ADE" w:rsidRDefault="001A1DED" w:rsidP="008854B2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A1DED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教練管理學</w:t>
            </w:r>
          </w:p>
          <w:p w:rsidR="001A1DED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1A1DED" w:rsidRPr="008248AB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廣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A1DED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競賽實用英文</w:t>
            </w:r>
          </w:p>
          <w:p w:rsidR="001A1DED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1A1DED" w:rsidRPr="008248AB" w:rsidRDefault="001A1DED" w:rsidP="008854B2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85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1A1DED" w:rsidRPr="00DA6E6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DA6E62">
              <w:rPr>
                <w:rFonts w:ascii="標楷體" w:eastAsia="標楷體" w:hAnsi="標楷體" w:hint="eastAsia"/>
              </w:rPr>
              <w:t>撞球規則</w:t>
            </w:r>
          </w:p>
          <w:p w:rsidR="001A1DED" w:rsidRPr="00DA6E62" w:rsidRDefault="001A1DED" w:rsidP="008854B2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1A1DED" w:rsidRPr="008933C8" w:rsidRDefault="001A1DED" w:rsidP="008854B2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 w:rsidRPr="00DA6E62">
              <w:rPr>
                <w:rFonts w:ascii="標楷體" w:eastAsia="標楷體" w:hAnsi="標楷體" w:hint="eastAsia"/>
              </w:rPr>
              <w:t>林</w:t>
            </w:r>
            <w:r w:rsidRPr="00DA6E62">
              <w:rPr>
                <w:rFonts w:ascii="標楷體" w:eastAsia="標楷體" w:hAnsi="標楷體"/>
              </w:rPr>
              <w:t xml:space="preserve"> </w:t>
            </w:r>
            <w:r w:rsidRPr="00DA6E62">
              <w:rPr>
                <w:rFonts w:ascii="標楷體" w:eastAsia="標楷體" w:hAnsi="標楷體" w:hint="eastAsia"/>
              </w:rPr>
              <w:t>耀</w:t>
            </w:r>
            <w:r w:rsidRPr="00DA6E62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DA6E62">
              <w:rPr>
                <w:rFonts w:ascii="標楷體" w:eastAsia="標楷體" w:hAnsi="標楷體" w:hint="eastAsia"/>
              </w:rPr>
              <w:t>瑆</w:t>
            </w:r>
            <w:proofErr w:type="gramEnd"/>
          </w:p>
        </w:tc>
      </w:tr>
    </w:tbl>
    <w:p w:rsidR="001A1DED" w:rsidRPr="008933C8" w:rsidRDefault="001A1DED" w:rsidP="001A1DED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1A1DED" w:rsidRPr="008933C8" w:rsidRDefault="001A1DED" w:rsidP="00E663F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1A1DED" w:rsidRPr="008933C8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1A1DED" w:rsidRPr="008933C8" w:rsidRDefault="001A1DED" w:rsidP="00E663F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1A1DED" w:rsidRPr="008933C8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陳顯宗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1A1DED" w:rsidRPr="008933C8" w:rsidRDefault="001A1DED" w:rsidP="00E663F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1A1DED" w:rsidRPr="008933C8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1A1DED" w:rsidRPr="008933C8" w:rsidRDefault="001A1DED" w:rsidP="00E663F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1A1DED" w:rsidRPr="008933C8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林廣建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講師</w:t>
            </w:r>
            <w:r>
              <w:rPr>
                <w:rFonts w:ascii="標楷體" w:eastAsia="標楷體"/>
              </w:rPr>
              <w:t xml:space="preserve">  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1A1DED" w:rsidRPr="008933C8" w:rsidRDefault="001A1DED" w:rsidP="00E663F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臺北市立大學</w:t>
            </w:r>
          </w:p>
        </w:tc>
        <w:tc>
          <w:tcPr>
            <w:tcW w:w="1833" w:type="dxa"/>
          </w:tcPr>
          <w:p w:rsidR="001A1DED" w:rsidRPr="008933C8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黃威榮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講師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1A1DED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6.</w:t>
            </w:r>
          </w:p>
        </w:tc>
        <w:tc>
          <w:tcPr>
            <w:tcW w:w="5389" w:type="dxa"/>
          </w:tcPr>
          <w:p w:rsidR="001A1DED" w:rsidRDefault="001A1DED" w:rsidP="00E663F7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秘書長</w:t>
            </w:r>
          </w:p>
        </w:tc>
        <w:tc>
          <w:tcPr>
            <w:tcW w:w="1833" w:type="dxa"/>
          </w:tcPr>
          <w:p w:rsidR="001A1DED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陳憶君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女士</w:t>
            </w:r>
          </w:p>
        </w:tc>
      </w:tr>
      <w:tr w:rsidR="001A1DED" w:rsidRPr="008933C8" w:rsidTr="00E663F7">
        <w:trPr>
          <w:jc w:val="center"/>
        </w:trPr>
        <w:tc>
          <w:tcPr>
            <w:tcW w:w="1148" w:type="dxa"/>
          </w:tcPr>
          <w:p w:rsidR="001A1DED" w:rsidRPr="008933C8" w:rsidRDefault="001A1DED" w:rsidP="00E663F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1A1DED" w:rsidRDefault="001A1DED" w:rsidP="00E663F7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7.</w:t>
            </w:r>
          </w:p>
        </w:tc>
        <w:tc>
          <w:tcPr>
            <w:tcW w:w="5389" w:type="dxa"/>
          </w:tcPr>
          <w:p w:rsidR="001A1DED" w:rsidRDefault="001A1DED" w:rsidP="00E663F7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國際裁判</w:t>
            </w:r>
            <w:r>
              <w:rPr>
                <w:rFonts w:ascii="標楷體" w:eastAsia="標楷體" w:cs="標楷體"/>
              </w:rPr>
              <w:t xml:space="preserve"> A</w:t>
            </w:r>
            <w:r>
              <w:rPr>
                <w:rFonts w:ascii="標楷體" w:eastAsia="標楷體" w:cs="標楷體" w:hint="eastAsia"/>
              </w:rPr>
              <w:t>級教練</w:t>
            </w:r>
          </w:p>
        </w:tc>
        <w:tc>
          <w:tcPr>
            <w:tcW w:w="1833" w:type="dxa"/>
          </w:tcPr>
          <w:p w:rsidR="001A1DED" w:rsidRDefault="001A1DED" w:rsidP="00E663F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林耀</w:t>
            </w:r>
            <w:proofErr w:type="gramStart"/>
            <w:r>
              <w:rPr>
                <w:rFonts w:ascii="標楷體" w:eastAsia="標楷體" w:hint="eastAsia"/>
              </w:rPr>
              <w:t>瑆</w:t>
            </w:r>
            <w:proofErr w:type="gramEnd"/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先生</w:t>
            </w:r>
          </w:p>
        </w:tc>
      </w:tr>
    </w:tbl>
    <w:p w:rsidR="00FD2F4A" w:rsidRDefault="00FD2F4A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54B2" w:rsidRDefault="008854B2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54B2" w:rsidRDefault="008854B2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會109年</w:t>
      </w:r>
      <w:r w:rsidR="00ED27FA">
        <w:rPr>
          <w:rFonts w:ascii="標楷體" w:eastAsia="標楷體" w:hint="eastAsia"/>
          <w:b/>
          <w:sz w:val="36"/>
        </w:rPr>
        <w:t>增能進修</w:t>
      </w:r>
      <w:r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 w:rsidR="00ED27FA">
        <w:rPr>
          <w:rFonts w:ascii="標楷體" w:eastAsia="標楷體" w:hAnsi="標楷體" w:cs="標楷體" w:hint="eastAsia"/>
          <w:b/>
          <w:sz w:val="36"/>
          <w:szCs w:val="36"/>
        </w:rPr>
        <w:t>-</w:t>
      </w:r>
      <w:r w:rsidR="00ED27FA" w:rsidRPr="00ED27FA">
        <w:rPr>
          <w:rFonts w:ascii="標楷體" w:eastAsia="標楷體" w:hAnsi="標楷體" w:cs="標楷體" w:hint="eastAsia"/>
          <w:b/>
          <w:sz w:val="36"/>
          <w:szCs w:val="36"/>
        </w:rPr>
        <w:t>A級</w:t>
      </w:r>
      <w:r w:rsidR="008854B2">
        <w:rPr>
          <w:rFonts w:ascii="標楷體" w:eastAsia="標楷體" w:hAnsi="標楷體" w:cs="標楷體" w:hint="eastAsia"/>
          <w:b/>
          <w:sz w:val="36"/>
          <w:szCs w:val="36"/>
        </w:rPr>
        <w:t>教練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6EA4" w:rsidRDefault="004C6EA4" w:rsidP="004C6EA4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C6EA4" w:rsidRPr="00F87574" w:rsidRDefault="004C6EA4" w:rsidP="00F87574"/>
    <w:sectPr w:rsidR="004C6EA4" w:rsidRPr="00F87574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C3593"/>
    <w:rsid w:val="0010028C"/>
    <w:rsid w:val="00110F01"/>
    <w:rsid w:val="001A1DED"/>
    <w:rsid w:val="002248B9"/>
    <w:rsid w:val="002262F6"/>
    <w:rsid w:val="002A675B"/>
    <w:rsid w:val="00400044"/>
    <w:rsid w:val="00401457"/>
    <w:rsid w:val="00465037"/>
    <w:rsid w:val="00484702"/>
    <w:rsid w:val="00484927"/>
    <w:rsid w:val="004C6EA4"/>
    <w:rsid w:val="00511597"/>
    <w:rsid w:val="005459B8"/>
    <w:rsid w:val="00587F06"/>
    <w:rsid w:val="005B00F3"/>
    <w:rsid w:val="005D33BA"/>
    <w:rsid w:val="005D570E"/>
    <w:rsid w:val="005E615E"/>
    <w:rsid w:val="00664AC5"/>
    <w:rsid w:val="008854B2"/>
    <w:rsid w:val="00887BE6"/>
    <w:rsid w:val="009466D1"/>
    <w:rsid w:val="00950719"/>
    <w:rsid w:val="00A00BE9"/>
    <w:rsid w:val="00AA4700"/>
    <w:rsid w:val="00B67708"/>
    <w:rsid w:val="00CB5CD5"/>
    <w:rsid w:val="00CE78C3"/>
    <w:rsid w:val="00ED0249"/>
    <w:rsid w:val="00ED27FA"/>
    <w:rsid w:val="00F8757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1D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271</Words>
  <Characters>1551</Characters>
  <Application>Microsoft Office Word</Application>
  <DocSecurity>0</DocSecurity>
  <Lines>12</Lines>
  <Paragraphs>3</Paragraphs>
  <ScaleCrop>false</ScaleCrop>
  <Company>SYNNEX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2018-05-16T08:18:00Z</dcterms:created>
  <dcterms:modified xsi:type="dcterms:W3CDTF">2020-10-05T04:22:00Z</dcterms:modified>
</cp:coreProperties>
</file>