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605FF" w14:textId="77783504" w:rsidR="001E7535" w:rsidRPr="00FD2363" w:rsidRDefault="00226D19" w:rsidP="00FD2363">
      <w:pPr>
        <w:rPr>
          <w:rFonts w:ascii="標楷體" w:eastAsia="標楷體" w:hAnsi="標楷體"/>
        </w:rPr>
      </w:pPr>
      <w:r w:rsidRPr="00FD2363">
        <w:rPr>
          <w:rFonts w:ascii="標楷體" w:eastAsia="標楷體" w:hAnsi="標楷體" w:hint="eastAsia"/>
        </w:rPr>
        <w:t>中華民國撞球總會108年工作計畫</w:t>
      </w:r>
    </w:p>
    <w:p w14:paraId="25617F4B" w14:textId="41222555" w:rsidR="00DE7815" w:rsidRPr="00FD2363" w:rsidRDefault="00DE7815" w:rsidP="00FD2363">
      <w:pPr>
        <w:rPr>
          <w:rFonts w:ascii="標楷體" w:eastAsia="標楷體" w:hAnsi="標楷體"/>
        </w:rPr>
      </w:pPr>
      <w:r w:rsidRPr="00FD2363">
        <w:rPr>
          <w:rFonts w:ascii="標楷體" w:eastAsia="標楷體" w:hAnsi="標楷體" w:hint="eastAsia"/>
        </w:rPr>
        <w:t>體育署107年12月5日</w:t>
      </w:r>
      <w:proofErr w:type="gramStart"/>
      <w:r w:rsidRPr="00FD2363">
        <w:rPr>
          <w:rFonts w:ascii="標楷體" w:eastAsia="標楷體" w:hAnsi="標楷體" w:hint="eastAsia"/>
        </w:rPr>
        <w:t>臺</w:t>
      </w:r>
      <w:r w:rsidR="00FD2363" w:rsidRPr="00FD2363">
        <w:rPr>
          <w:rFonts w:ascii="標楷體" w:eastAsia="標楷體" w:hAnsi="標楷體" w:hint="eastAsia"/>
        </w:rPr>
        <w:t>教</w:t>
      </w:r>
      <w:r w:rsidRPr="00FD2363">
        <w:rPr>
          <w:rFonts w:ascii="標楷體" w:eastAsia="標楷體" w:hAnsi="標楷體" w:hint="eastAsia"/>
        </w:rPr>
        <w:t>體署全</w:t>
      </w:r>
      <w:proofErr w:type="gramEnd"/>
      <w:r w:rsidRPr="00FD2363">
        <w:rPr>
          <w:rFonts w:ascii="標楷體" w:eastAsia="標楷體" w:hAnsi="標楷體" w:hint="eastAsia"/>
        </w:rPr>
        <w:t>(三)字第1070042977號函辦理</w:t>
      </w:r>
    </w:p>
    <w:p w14:paraId="1A8C9C94" w14:textId="738C31E3" w:rsidR="00DE7815" w:rsidRPr="00FD2363" w:rsidRDefault="00FD2363" w:rsidP="00882154">
      <w:pPr>
        <w:ind w:rightChars="-77" w:right="-185"/>
        <w:rPr>
          <w:rFonts w:ascii="標楷體" w:eastAsia="標楷體" w:hAnsi="標楷體"/>
        </w:rPr>
      </w:pPr>
      <w:r w:rsidRPr="00FD2363">
        <w:rPr>
          <w:rFonts w:ascii="標楷體" w:eastAsia="標楷體" w:hAnsi="標楷體" w:hint="eastAsia"/>
        </w:rPr>
        <w:t>本會</w:t>
      </w:r>
      <w:r w:rsidR="00DE7815" w:rsidRPr="00FD2363">
        <w:rPr>
          <w:rFonts w:ascii="標楷體" w:eastAsia="標楷體" w:hAnsi="標楷體" w:hint="eastAsia"/>
        </w:rPr>
        <w:t>於108年1月3日發文字號</w:t>
      </w:r>
      <w:proofErr w:type="gramStart"/>
      <w:r w:rsidR="00DE7815" w:rsidRPr="00FD2363">
        <w:rPr>
          <w:rFonts w:ascii="標楷體" w:eastAsia="標楷體" w:hAnsi="標楷體" w:hint="eastAsia"/>
        </w:rPr>
        <w:t>永撞字</w:t>
      </w:r>
      <w:proofErr w:type="gramEnd"/>
      <w:r w:rsidR="00DE7815" w:rsidRPr="00FD2363">
        <w:rPr>
          <w:rFonts w:ascii="標楷體" w:eastAsia="標楷體" w:hAnsi="標楷體" w:hint="eastAsia"/>
        </w:rPr>
        <w:t>第10800000001</w:t>
      </w:r>
      <w:r w:rsidRPr="00FD2363">
        <w:rPr>
          <w:rFonts w:ascii="標楷體" w:eastAsia="標楷體" w:hAnsi="標楷體" w:hint="eastAsia"/>
        </w:rPr>
        <w:t>號請鑒核。</w:t>
      </w:r>
      <w:r w:rsidR="00A075E4">
        <w:rPr>
          <w:rFonts w:ascii="標楷體" w:eastAsia="標楷體" w:hAnsi="標楷體" w:hint="eastAsia"/>
        </w:rPr>
        <w:t>總預算3916500元</w:t>
      </w:r>
    </w:p>
    <w:tbl>
      <w:tblPr>
        <w:tblpPr w:leftFromText="180" w:rightFromText="180" w:vertAnchor="text" w:horzAnchor="margin" w:tblpX="-114" w:tblpY="1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76"/>
        <w:gridCol w:w="1843"/>
        <w:gridCol w:w="2268"/>
        <w:gridCol w:w="850"/>
        <w:gridCol w:w="1276"/>
        <w:gridCol w:w="1051"/>
      </w:tblGrid>
      <w:tr w:rsidR="001E7535" w:rsidRPr="00EA7B15" w14:paraId="11D81E7D" w14:textId="77777777" w:rsidTr="00BA2149">
        <w:trPr>
          <w:cantSplit/>
          <w:trHeight w:val="344"/>
        </w:trPr>
        <w:tc>
          <w:tcPr>
            <w:tcW w:w="9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5C92" w14:textId="092219B4" w:rsidR="001E7535" w:rsidRPr="00EA7B15" w:rsidRDefault="00265D7C" w:rsidP="00BA2149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中華民國撞球總會</w:t>
            </w:r>
            <w:proofErr w:type="gramStart"/>
            <w:r w:rsidR="005F100D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10</w:t>
            </w:r>
            <w:r w:rsidR="00D94C55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8</w:t>
            </w:r>
            <w:proofErr w:type="gramEnd"/>
            <w:r w:rsidR="001E7535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年度</w:t>
            </w:r>
            <w:proofErr w:type="gramStart"/>
            <w:r w:rsidR="001E7535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﹝</w:t>
            </w:r>
            <w:proofErr w:type="gramEnd"/>
            <w:r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舉辦全國性運動競賽</w:t>
            </w:r>
            <w:proofErr w:type="gramStart"/>
            <w:r w:rsidR="001E7535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﹞經費分表【金額新臺幣</w:t>
            </w:r>
            <w:r w:rsidR="00B378FE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1</w:t>
            </w:r>
            <w:r w:rsidR="00B378FE" w:rsidRPr="00EA7B15">
              <w:rPr>
                <w:rFonts w:ascii="標楷體" w:eastAsia="標楷體" w:hAnsi="標楷體" w:cs="標楷體"/>
                <w:bCs/>
                <w:color w:val="000000"/>
              </w:rPr>
              <w:t>,</w:t>
            </w:r>
            <w:r w:rsidR="00522F7D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4</w:t>
            </w:r>
            <w:r w:rsidR="00B378FE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50</w:t>
            </w:r>
            <w:r w:rsidR="00B378FE" w:rsidRPr="00EA7B15">
              <w:rPr>
                <w:rFonts w:ascii="標楷體" w:eastAsia="標楷體" w:hAnsi="標楷體" w:cs="標楷體"/>
                <w:bCs/>
                <w:color w:val="000000"/>
              </w:rPr>
              <w:t>,</w:t>
            </w:r>
            <w:r w:rsidR="00B378FE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000</w:t>
            </w:r>
            <w:r w:rsidR="001E7535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元】</w:t>
            </w:r>
            <w:proofErr w:type="gramEnd"/>
          </w:p>
        </w:tc>
      </w:tr>
      <w:tr w:rsidR="001E7535" w:rsidRPr="00EA7B15" w14:paraId="22EBA858" w14:textId="77777777" w:rsidTr="00BA2149">
        <w:trPr>
          <w:cantSplit/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65E5" w14:textId="77777777" w:rsidR="001E7535" w:rsidRPr="00EA7B15" w:rsidRDefault="001E753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次序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CC8" w14:textId="77777777" w:rsidR="001E7535" w:rsidRPr="00EA7B15" w:rsidRDefault="001E753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br w:type="page"/>
            </w: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AF49" w14:textId="77777777" w:rsidR="001E7535" w:rsidRPr="00EA7B15" w:rsidRDefault="001E753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5A10" w14:textId="77777777" w:rsidR="001E7535" w:rsidRPr="00EA7B15" w:rsidRDefault="001E753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活動名稱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9CA" w14:textId="77777777" w:rsidR="001E7535" w:rsidRPr="00EA7B15" w:rsidRDefault="001E753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預定參</w:t>
            </w:r>
          </w:p>
          <w:p w14:paraId="2F5692EC" w14:textId="77777777" w:rsidR="001E7535" w:rsidRPr="00EA7B15" w:rsidRDefault="001E753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加人數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257B" w14:textId="77777777" w:rsidR="001E7535" w:rsidRPr="00EA7B15" w:rsidRDefault="001E753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申請</w:t>
            </w:r>
          </w:p>
          <w:p w14:paraId="225D94F6" w14:textId="77777777" w:rsidR="001E7535" w:rsidRPr="00EA7B15" w:rsidRDefault="001E753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經費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5A76" w14:textId="77777777" w:rsidR="001E7535" w:rsidRPr="00EA7B15" w:rsidRDefault="001E753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自籌</w:t>
            </w:r>
          </w:p>
          <w:p w14:paraId="56234A71" w14:textId="77777777" w:rsidR="001E7535" w:rsidRPr="00EA7B15" w:rsidRDefault="001E753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經費</w:t>
            </w:r>
          </w:p>
        </w:tc>
      </w:tr>
      <w:tr w:rsidR="00155A96" w:rsidRPr="00EA7B15" w14:paraId="791C4156" w14:textId="77777777" w:rsidTr="00BA2149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7E28" w14:textId="0BA58E15" w:rsidR="00155A96" w:rsidRPr="00EA7B15" w:rsidRDefault="003526ED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87F8" w14:textId="2C31AF83" w:rsidR="00155A96" w:rsidRPr="00EA7B15" w:rsidRDefault="00155A96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4月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ADB" w14:textId="052A7136" w:rsidR="00155A96" w:rsidRPr="00EA7B15" w:rsidRDefault="00155A96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台北市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B27" w14:textId="7A4C07D0" w:rsidR="00155A96" w:rsidRPr="00EA7B15" w:rsidRDefault="00155A96" w:rsidP="00BA2149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中華民國大專院校</w:t>
            </w:r>
            <w:r w:rsidRPr="00EA7B15">
              <w:rPr>
                <w:rFonts w:ascii="標楷體" w:eastAsia="標楷體" w:hAnsi="標楷體" w:cs="Lucida Grande" w:hint="eastAsia"/>
                <w:sz w:val="20"/>
                <w:szCs w:val="20"/>
              </w:rPr>
              <w:t>108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學年度撞球錦標賽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DED3" w14:textId="047F0A3B" w:rsidR="00155A96" w:rsidRPr="00EA7B15" w:rsidRDefault="00D94C5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7EE" w14:textId="1F764090" w:rsidR="00155A96" w:rsidRPr="00EA7B15" w:rsidRDefault="00D94C5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31EE" w14:textId="49D2172F" w:rsidR="00155A96" w:rsidRPr="00EA7B15" w:rsidRDefault="00D94C55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50</w:t>
            </w:r>
            <w:r w:rsidRPr="00EA7B1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000</w:t>
            </w:r>
          </w:p>
        </w:tc>
      </w:tr>
      <w:tr w:rsidR="00155A96" w:rsidRPr="00EA7B15" w14:paraId="4346AF9A" w14:textId="77777777" w:rsidTr="00BA2149">
        <w:trPr>
          <w:cantSplit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4F69" w14:textId="694860B7" w:rsidR="00155A96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2D56" w14:textId="41CA857B" w:rsidR="00155A96" w:rsidRPr="00EA7B15" w:rsidRDefault="00D94C55" w:rsidP="00BA2149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 xml:space="preserve">  </w:t>
            </w:r>
            <w:r w:rsidR="00155A96" w:rsidRPr="00EA7B15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5</w:t>
            </w:r>
            <w:r w:rsidR="00155A96" w:rsidRPr="00EA7B15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CF1" w14:textId="139BC261" w:rsidR="00155A96" w:rsidRPr="00EA7B15" w:rsidRDefault="00155A96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高雄市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514" w14:textId="0E49D379" w:rsidR="00155A96" w:rsidRPr="00EA7B15" w:rsidRDefault="00155A96" w:rsidP="00BA214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Lucida Grande" w:hint="eastAsia"/>
                <w:color w:val="000000"/>
                <w:sz w:val="20"/>
                <w:szCs w:val="20"/>
              </w:rPr>
              <w:t>108</w:t>
            </w: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年全國中等學校撞球聯賽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DB3" w14:textId="77777777" w:rsidR="00155A96" w:rsidRPr="00EA7B15" w:rsidRDefault="00155A96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945" w14:textId="77777777" w:rsidR="00155A96" w:rsidRPr="00EA7B15" w:rsidRDefault="00155A96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350</w:t>
            </w: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5F9" w14:textId="77777777" w:rsidR="00155A96" w:rsidRPr="00EA7B15" w:rsidRDefault="00155A96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</w:t>
            </w: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000</w:t>
            </w:r>
          </w:p>
        </w:tc>
      </w:tr>
      <w:tr w:rsidR="00155A96" w:rsidRPr="00EA7B15" w14:paraId="4C3DD26F" w14:textId="77777777" w:rsidTr="00BA2149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813D" w14:textId="18B34950" w:rsidR="00155A96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FEA" w14:textId="77777777" w:rsidR="00155A96" w:rsidRPr="00EA7B15" w:rsidRDefault="00155A96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10月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B08" w14:textId="77777777" w:rsidR="00155A96" w:rsidRPr="00EA7B15" w:rsidRDefault="00155A96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台北市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8BF" w14:textId="31869F26" w:rsidR="00155A96" w:rsidRPr="00EA7B15" w:rsidRDefault="00155A96" w:rsidP="00BA214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Lucida Grande" w:hint="eastAsia"/>
                <w:color w:val="000000"/>
                <w:sz w:val="20"/>
                <w:szCs w:val="20"/>
              </w:rPr>
              <w:t>108</w:t>
            </w: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學年度全國中等學校撞球錦標賽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5E02" w14:textId="77777777" w:rsidR="00155A96" w:rsidRPr="00EA7B15" w:rsidRDefault="00155A96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5C87" w14:textId="77777777" w:rsidR="00155A96" w:rsidRPr="00EA7B15" w:rsidRDefault="00155A96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350</w:t>
            </w: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6CCC" w14:textId="77777777" w:rsidR="00155A96" w:rsidRPr="00EA7B15" w:rsidRDefault="00155A96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</w:t>
            </w: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000</w:t>
            </w:r>
          </w:p>
        </w:tc>
      </w:tr>
      <w:tr w:rsidR="00D15A23" w:rsidRPr="00EA7B15" w14:paraId="3A59BE35" w14:textId="77777777" w:rsidTr="00BA2149">
        <w:trPr>
          <w:cantSplit/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8E5F" w14:textId="31104D11" w:rsidR="00D15A23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AD1A" w14:textId="7DEA1881" w:rsidR="00D15A23" w:rsidRPr="00EA7B15" w:rsidRDefault="00D15A23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8914" w14:textId="7EB63003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新北市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473" w14:textId="2E5CE59E" w:rsidR="00D15A23" w:rsidRPr="00EA7B15" w:rsidRDefault="00D15A23" w:rsidP="00BA2149">
            <w:pPr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Lucida Grande" w:hint="eastAsia"/>
                <w:color w:val="000000"/>
                <w:sz w:val="20"/>
                <w:szCs w:val="20"/>
              </w:rPr>
              <w:t>108</w:t>
            </w: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年全國大專院校撞球聯賽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B63" w14:textId="3CE1A20F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BADD" w14:textId="3712F41D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350</w:t>
            </w: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838" w14:textId="6D2BCE21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</w:t>
            </w: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000</w:t>
            </w:r>
          </w:p>
        </w:tc>
      </w:tr>
      <w:tr w:rsidR="00D15A23" w:rsidRPr="00EA7B15" w14:paraId="31F7EC4C" w14:textId="77777777" w:rsidTr="00BA2149">
        <w:trPr>
          <w:cantSplit/>
          <w:trHeight w:val="401"/>
        </w:trPr>
        <w:tc>
          <w:tcPr>
            <w:tcW w:w="9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39E" w14:textId="4449DC37" w:rsidR="00D15A23" w:rsidRPr="00EA7B15" w:rsidRDefault="00D15A23" w:rsidP="00BA214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A7B15">
              <w:rPr>
                <w:rFonts w:ascii="標楷體" w:eastAsia="標楷體" w:hAnsi="標楷體" w:hint="eastAsia"/>
                <w:color w:val="000000"/>
              </w:rPr>
              <w:t>中華民國撞球總會</w:t>
            </w:r>
            <w:proofErr w:type="gramStart"/>
            <w:r w:rsidRPr="00EA7B15">
              <w:rPr>
                <w:rFonts w:ascii="標楷體" w:eastAsia="標楷體" w:hAnsi="標楷體" w:hint="eastAsia"/>
                <w:color w:val="000000"/>
              </w:rPr>
              <w:t>108</w:t>
            </w:r>
            <w:proofErr w:type="gramEnd"/>
            <w:r w:rsidRPr="00EA7B15">
              <w:rPr>
                <w:rFonts w:ascii="標楷體" w:eastAsia="標楷體" w:hAnsi="標楷體" w:hint="eastAsia"/>
                <w:color w:val="000000"/>
              </w:rPr>
              <w:t>年度</w:t>
            </w:r>
            <w:proofErr w:type="gramStart"/>
            <w:r w:rsidR="00226D19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﹝</w:t>
            </w:r>
            <w:proofErr w:type="gramEnd"/>
            <w:r w:rsidRPr="00EA7B15">
              <w:rPr>
                <w:rFonts w:ascii="標楷體" w:eastAsia="標楷體" w:hAnsi="標楷體" w:hint="eastAsia"/>
                <w:color w:val="000000"/>
              </w:rPr>
              <w:t>辦理推廣活動計畫分表</w:t>
            </w:r>
            <w:proofErr w:type="gramStart"/>
            <w:r w:rsidR="00226D19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﹞經費分表【</w:t>
            </w:r>
            <w:r w:rsidRPr="00EA7B15">
              <w:rPr>
                <w:rFonts w:ascii="標楷體" w:eastAsia="標楷體" w:hAnsi="標楷體" w:hint="eastAsia"/>
                <w:color w:val="000000"/>
              </w:rPr>
              <w:t>金額新台幣560,000元</w:t>
            </w:r>
            <w:r w:rsidR="00226D19" w:rsidRPr="00EA7B15">
              <w:rPr>
                <w:rFonts w:ascii="標楷體" w:eastAsia="標楷體" w:hAnsi="標楷體" w:cs="標楷體" w:hint="eastAsia"/>
                <w:bCs/>
                <w:color w:val="000000"/>
              </w:rPr>
              <w:t>】</w:t>
            </w:r>
            <w:proofErr w:type="gramEnd"/>
          </w:p>
        </w:tc>
      </w:tr>
      <w:tr w:rsidR="00BA2149" w:rsidRPr="00EA7B15" w14:paraId="3BC7240A" w14:textId="77777777" w:rsidTr="00920372">
        <w:trPr>
          <w:cantSplit/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8D59" w14:textId="0E1F9709" w:rsidR="00BA2149" w:rsidRPr="00EA7B15" w:rsidRDefault="00BA2149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 w:rsidRPr="00BA2149">
              <w:rPr>
                <w:rFonts w:ascii="標楷體" w:eastAsia="標楷體" w:hAnsi="標楷體" w:hint="eastAsia"/>
                <w:sz w:val="20"/>
                <w:szCs w:val="20"/>
              </w:rPr>
              <w:t>次序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4548" w14:textId="18AA6CAC" w:rsidR="00BA2149" w:rsidRPr="00EA7B15" w:rsidRDefault="00BA2149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br w:type="page"/>
            </w: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AC9A" w14:textId="72DD2254" w:rsidR="00BA2149" w:rsidRPr="00EA7B15" w:rsidRDefault="00BA2149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7ACC" w14:textId="0D272EFA" w:rsidR="00BA2149" w:rsidRPr="00EA7B15" w:rsidRDefault="00BA2149" w:rsidP="00BA2149">
            <w:pPr>
              <w:jc w:val="center"/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活動名稱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2FB9" w14:textId="77777777" w:rsidR="00BA2149" w:rsidRPr="00EA7B15" w:rsidRDefault="00BA2149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預定參</w:t>
            </w:r>
          </w:p>
          <w:p w14:paraId="0964987D" w14:textId="11AD8DD9" w:rsidR="00BA2149" w:rsidRPr="00BA2149" w:rsidRDefault="00BA2149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加人數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449D" w14:textId="77777777" w:rsidR="00BA2149" w:rsidRPr="00EA7B15" w:rsidRDefault="00BA2149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申請</w:t>
            </w:r>
          </w:p>
          <w:p w14:paraId="733AA59C" w14:textId="1E5820A4" w:rsidR="00BA2149" w:rsidRPr="00EA7B15" w:rsidRDefault="00BA2149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經費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4195" w14:textId="77777777" w:rsidR="00BA2149" w:rsidRPr="00EA7B15" w:rsidRDefault="00BA2149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自籌</w:t>
            </w:r>
          </w:p>
          <w:p w14:paraId="2BF04656" w14:textId="78A1D3CE" w:rsidR="00BA2149" w:rsidRPr="00EA7B15" w:rsidRDefault="00BA2149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經費</w:t>
            </w:r>
          </w:p>
        </w:tc>
      </w:tr>
      <w:tr w:rsidR="00D15A23" w:rsidRPr="00EA7B15" w14:paraId="4B6ED931" w14:textId="77777777" w:rsidTr="00BA2149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CBA5A9E" w14:textId="6BCC4349" w:rsidR="00D15A23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4332E87" w14:textId="209F1710" w:rsidR="00D15A23" w:rsidRPr="00EA7B15" w:rsidRDefault="00D15A23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5月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8C9D54" w14:textId="124484B3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未定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7C6067" w14:textId="69A3903B" w:rsidR="00D15A23" w:rsidRPr="00EA7B15" w:rsidRDefault="00D15A23" w:rsidP="00BA2149">
            <w:pPr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台塑</w:t>
            </w:r>
            <w:proofErr w:type="gramStart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盃</w:t>
            </w:r>
            <w:proofErr w:type="gramEnd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撞球巡迴賽第24站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18B34CC" w14:textId="42E11308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128人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7546BB" w14:textId="4FA3ED73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5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0,000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75EDB" w14:textId="5ED942EC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,000</w:t>
            </w:r>
          </w:p>
        </w:tc>
      </w:tr>
      <w:tr w:rsidR="00D15A23" w:rsidRPr="00EA7B15" w14:paraId="2D7046C4" w14:textId="77777777" w:rsidTr="00BA2149">
        <w:trPr>
          <w:cantSplit/>
          <w:trHeight w:val="27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DA8DD38" w14:textId="43BF48A1" w:rsidR="00D15A23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23B7534" w14:textId="4030E54C" w:rsidR="00D15A23" w:rsidRPr="00EA7B15" w:rsidRDefault="00D15A23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6月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C06C8" w14:textId="2ED97BA3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未定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6D1E05" w14:textId="6868ECB0" w:rsidR="00D15A23" w:rsidRPr="00EA7B15" w:rsidRDefault="00D15A23" w:rsidP="00BA2149">
            <w:pPr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台塑</w:t>
            </w:r>
            <w:proofErr w:type="gramStart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盃</w:t>
            </w:r>
            <w:proofErr w:type="gramEnd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撞球巡迴賽第25站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B2566DC" w14:textId="1C4CF8ED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128人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4E7AC83" w14:textId="4FF65F88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5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0,000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D1E5F9" w14:textId="39BBD087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,000</w:t>
            </w:r>
          </w:p>
        </w:tc>
      </w:tr>
      <w:tr w:rsidR="00D15A23" w:rsidRPr="00EA7B15" w14:paraId="73FE4D90" w14:textId="77777777" w:rsidTr="00BA2149">
        <w:trPr>
          <w:cantSplit/>
          <w:trHeight w:val="32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30D20E0" w14:textId="1C521DAF" w:rsidR="00D15A23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9B2FC02" w14:textId="0CCF5CAA" w:rsidR="00D15A23" w:rsidRPr="00EA7B15" w:rsidRDefault="00D15A23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6月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7A88E9" w14:textId="0A229C62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未定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2FE41" w14:textId="6CD61F09" w:rsidR="00D15A23" w:rsidRPr="00EA7B15" w:rsidRDefault="00D15A23" w:rsidP="00BA2149">
            <w:pPr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安麗全國女子撞球排名賽第147站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C40D283" w14:textId="6D718863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40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D8E6B3" w14:textId="378A425D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4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0,000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172549" w14:textId="4E20C220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,000</w:t>
            </w:r>
          </w:p>
        </w:tc>
      </w:tr>
      <w:tr w:rsidR="00D15A23" w:rsidRPr="00EA7B15" w14:paraId="6ED2A958" w14:textId="77777777" w:rsidTr="00BA2149">
        <w:trPr>
          <w:cantSplit/>
          <w:trHeight w:val="24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344E6" w14:textId="15498A35" w:rsidR="00D15A23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4C72696" w14:textId="54DAFFAF" w:rsidR="00D15A23" w:rsidRPr="00EA7B15" w:rsidRDefault="00D15A23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7月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202C39" w14:textId="708FC9AB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未定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4D577C" w14:textId="573890F1" w:rsidR="00D15A23" w:rsidRPr="00EA7B15" w:rsidRDefault="00D15A23" w:rsidP="00BA2149">
            <w:pPr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安麗全國女子撞球排名賽第148站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A21DC2D" w14:textId="301D5614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40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08AA07" w14:textId="707BFFA6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4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0,000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6F95CC" w14:textId="600B80F5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,000</w:t>
            </w:r>
          </w:p>
        </w:tc>
      </w:tr>
      <w:tr w:rsidR="00D15A23" w:rsidRPr="00EA7B15" w14:paraId="55936F12" w14:textId="77777777" w:rsidTr="00BA2149">
        <w:trPr>
          <w:cantSplit/>
          <w:trHeight w:val="29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63F2951" w14:textId="4147DF9B" w:rsidR="00D15A23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020DC80" w14:textId="419C9788" w:rsidR="00D15A23" w:rsidRPr="00EA7B15" w:rsidRDefault="00D15A23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7月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B7C656" w14:textId="2F6E2023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未定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08EB0" w14:textId="2ED3AF7D" w:rsidR="00D15A23" w:rsidRPr="00EA7B15" w:rsidRDefault="00D15A23" w:rsidP="00BA2149">
            <w:pPr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台塑</w:t>
            </w:r>
            <w:proofErr w:type="gramStart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盃</w:t>
            </w:r>
            <w:proofErr w:type="gramEnd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撞球巡迴賽第26站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7AEB5B1" w14:textId="0A0020E9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128人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7D27FF" w14:textId="41FB3D99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5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0,000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7437F5" w14:textId="5E76DDD6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,000</w:t>
            </w:r>
          </w:p>
        </w:tc>
      </w:tr>
      <w:tr w:rsidR="00D15A23" w:rsidRPr="00EA7B15" w14:paraId="29268A48" w14:textId="77777777" w:rsidTr="00BA2149"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EE2F608" w14:textId="7D5A1AAA" w:rsidR="00D15A23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4057862" w14:textId="791478C8" w:rsidR="00D15A23" w:rsidRPr="00EA7B15" w:rsidRDefault="00D15A23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8月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81B87" w14:textId="216A9B6D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未定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4A7F0" w14:textId="11D9675D" w:rsidR="00D15A23" w:rsidRPr="00EA7B15" w:rsidRDefault="00D15A23" w:rsidP="00BA2149">
            <w:pPr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台塑</w:t>
            </w:r>
            <w:proofErr w:type="gramStart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盃</w:t>
            </w:r>
            <w:proofErr w:type="gramEnd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撞球巡迴賽第27站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D5B8E3D" w14:textId="5C5F0831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128人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6C7642" w14:textId="44CA1C7D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5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0,000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16904" w14:textId="18B3B557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,000</w:t>
            </w:r>
          </w:p>
        </w:tc>
      </w:tr>
      <w:tr w:rsidR="00D15A23" w:rsidRPr="00EA7B15" w14:paraId="75D11283" w14:textId="77777777" w:rsidTr="00BA2149">
        <w:trPr>
          <w:cantSplit/>
          <w:trHeight w:val="40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4DBC4EE" w14:textId="04BDF867" w:rsidR="00D15A23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E1EB5C1" w14:textId="61A7C382" w:rsidR="00D15A23" w:rsidRPr="00EA7B15" w:rsidRDefault="00D15A23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8月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2F780B" w14:textId="7C04319B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未定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1D0A0D" w14:textId="47F01047" w:rsidR="00D15A23" w:rsidRPr="00EA7B15" w:rsidRDefault="00D15A23" w:rsidP="00BA2149">
            <w:pPr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安麗全國女子撞球排名賽第149站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175636" w14:textId="5FAD4F21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40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A532604" w14:textId="16C18EF1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4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0,000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63D79" w14:textId="1A9560E3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,000</w:t>
            </w:r>
          </w:p>
        </w:tc>
      </w:tr>
      <w:tr w:rsidR="00D15A23" w:rsidRPr="00EA7B15" w14:paraId="143B2558" w14:textId="77777777" w:rsidTr="00BA2149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B64B445" w14:textId="06EF38A6" w:rsidR="00D15A23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164B055" w14:textId="30DDB156" w:rsidR="00D15A23" w:rsidRPr="00EA7B15" w:rsidRDefault="00D15A23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9月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CD6AB1" w14:textId="43E9062F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未定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302E3" w14:textId="5D9F2006" w:rsidR="00D15A23" w:rsidRPr="00EA7B15" w:rsidRDefault="00D15A23" w:rsidP="00BA2149">
            <w:pPr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安麗全國女子撞球排名賽第150站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212783D" w14:textId="3C9C760C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40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99B715D" w14:textId="59698B77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4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0,000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58AEE9" w14:textId="41183DA8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,000</w:t>
            </w:r>
          </w:p>
        </w:tc>
      </w:tr>
      <w:tr w:rsidR="00D15A23" w:rsidRPr="00EA7B15" w14:paraId="38AE1714" w14:textId="77777777" w:rsidTr="00BA2149">
        <w:trPr>
          <w:cantSplit/>
          <w:trHeight w:val="18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E130981" w14:textId="225CF8BF" w:rsidR="00D15A23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B605E1F" w14:textId="1E780C44" w:rsidR="00D15A23" w:rsidRPr="00EA7B15" w:rsidRDefault="00D15A23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9月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07B74F" w14:textId="7E7B5C20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未定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1028D8" w14:textId="5D8A2625" w:rsidR="00D15A23" w:rsidRPr="00EA7B15" w:rsidRDefault="00D15A23" w:rsidP="00BA2149">
            <w:pPr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台塑</w:t>
            </w:r>
            <w:proofErr w:type="gramStart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盃</w:t>
            </w:r>
            <w:proofErr w:type="gramEnd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撞球巡迴賽第28站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0FBA376" w14:textId="17E63049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128人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0BABA29" w14:textId="74D72800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5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0,000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849DFF" w14:textId="7D266CC6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,000</w:t>
            </w:r>
          </w:p>
        </w:tc>
      </w:tr>
      <w:tr w:rsidR="00D15A23" w:rsidRPr="00EA7B15" w14:paraId="12833C7F" w14:textId="77777777" w:rsidTr="00BA2149">
        <w:trPr>
          <w:cantSplit/>
          <w:trHeight w:val="25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8D9EF77" w14:textId="42A9E3FD" w:rsidR="00D15A23" w:rsidRPr="00EA7B15" w:rsidRDefault="003526ED" w:rsidP="00BA2149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BC472C9" w14:textId="05C75DAB" w:rsidR="00D15A23" w:rsidRPr="00EA7B15" w:rsidRDefault="00D15A23" w:rsidP="00BA2149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10月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745898" w14:textId="4C61242A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未定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77954F" w14:textId="45B53E31" w:rsidR="00D15A23" w:rsidRPr="00EA7B15" w:rsidRDefault="00D15A23" w:rsidP="00BA2149">
            <w:pPr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台塑</w:t>
            </w:r>
            <w:proofErr w:type="gramStart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盃</w:t>
            </w:r>
            <w:proofErr w:type="gramEnd"/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撞球巡迴賽第29站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2A7EC96" w14:textId="551FBCF5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128人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F2C1E1E" w14:textId="3DA0F711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5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0,000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8C46C2" w14:textId="63332EE0" w:rsidR="00D15A23" w:rsidRPr="00EA7B15" w:rsidRDefault="00D15A23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Style w:val="af1"/>
                <w:rFonts w:ascii="標楷體" w:eastAsia="標楷體" w:hAnsi="標楷體" w:hint="eastAsia"/>
                <w:b w:val="0"/>
                <w:sz w:val="20"/>
                <w:szCs w:val="20"/>
              </w:rPr>
              <w:t>10</w:t>
            </w:r>
            <w:r w:rsidRPr="00EA7B15">
              <w:rPr>
                <w:rStyle w:val="af1"/>
                <w:rFonts w:ascii="標楷體" w:eastAsia="標楷體" w:hAnsi="標楷體"/>
                <w:b w:val="0"/>
                <w:sz w:val="20"/>
                <w:szCs w:val="20"/>
              </w:rPr>
              <w:t>,000</w:t>
            </w:r>
          </w:p>
        </w:tc>
      </w:tr>
      <w:tr w:rsidR="00D15A23" w:rsidRPr="00EA7B15" w14:paraId="6777DF2F" w14:textId="77777777" w:rsidTr="00BA2149">
        <w:trPr>
          <w:cantSplit/>
          <w:trHeight w:val="299"/>
        </w:trPr>
        <w:tc>
          <w:tcPr>
            <w:tcW w:w="9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1300" w14:textId="6FC03C13" w:rsidR="00D15A23" w:rsidRPr="00EA7B15" w:rsidRDefault="00675D51" w:rsidP="00BA214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A7B15">
              <w:rPr>
                <w:rFonts w:ascii="標楷體" w:eastAsia="標楷體" w:hAnsi="標楷體" w:hint="eastAsia"/>
                <w:color w:val="000000"/>
              </w:rPr>
              <w:t>中華民國撞球總會</w:t>
            </w:r>
            <w:proofErr w:type="gramStart"/>
            <w:r w:rsidRPr="00EA7B15">
              <w:rPr>
                <w:rFonts w:ascii="標楷體" w:eastAsia="標楷體" w:hAnsi="標楷體" w:hint="eastAsia"/>
                <w:color w:val="000000"/>
              </w:rPr>
              <w:t>108</w:t>
            </w:r>
            <w:proofErr w:type="gramEnd"/>
            <w:r w:rsidRPr="00EA7B15">
              <w:rPr>
                <w:rFonts w:ascii="標楷體" w:eastAsia="標楷體" w:hAnsi="標楷體" w:hint="eastAsia"/>
                <w:color w:val="000000"/>
              </w:rPr>
              <w:t>年度</w:t>
            </w:r>
            <w:proofErr w:type="gramStart"/>
            <w:r w:rsidRPr="00EA7B15">
              <w:rPr>
                <w:rFonts w:ascii="標楷體" w:eastAsia="標楷體" w:hAnsi="標楷體" w:hint="eastAsia"/>
                <w:color w:val="000000"/>
              </w:rPr>
              <w:t>﹝</w:t>
            </w:r>
            <w:proofErr w:type="gramEnd"/>
            <w:r w:rsidRPr="00EA7B15">
              <w:rPr>
                <w:rFonts w:ascii="標楷體" w:eastAsia="標楷體" w:hAnsi="標楷體" w:hint="eastAsia"/>
                <w:color w:val="000000"/>
              </w:rPr>
              <w:t>參加國際性運動競賽</w:t>
            </w:r>
            <w:proofErr w:type="gramStart"/>
            <w:r w:rsidRPr="00EA7B15">
              <w:rPr>
                <w:rFonts w:ascii="標楷體" w:eastAsia="標楷體" w:hAnsi="標楷體" w:hint="eastAsia"/>
                <w:color w:val="000000"/>
              </w:rPr>
              <w:t>﹞經費分表【金額新臺幣1,906,500元】</w:t>
            </w:r>
            <w:proofErr w:type="gramEnd"/>
          </w:p>
        </w:tc>
      </w:tr>
      <w:tr w:rsidR="00675D51" w:rsidRPr="00EA7B15" w14:paraId="4B7EC1BA" w14:textId="77777777" w:rsidTr="00BA2149">
        <w:trPr>
          <w:cantSplit/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BDC5" w14:textId="4A2555F6" w:rsidR="00675D51" w:rsidRPr="00BA2149" w:rsidRDefault="00675D51" w:rsidP="00BA2149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A2149">
              <w:rPr>
                <w:rFonts w:ascii="標楷體" w:eastAsia="標楷體" w:hAnsi="標楷體" w:hint="eastAsia"/>
                <w:sz w:val="20"/>
                <w:szCs w:val="20"/>
              </w:rPr>
              <w:t>次序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96B" w14:textId="155FAA57" w:rsidR="00675D51" w:rsidRPr="00EA7B15" w:rsidRDefault="00675D51" w:rsidP="00BA2149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/>
                <w:color w:val="000000"/>
                <w:sz w:val="20"/>
                <w:szCs w:val="20"/>
              </w:rPr>
              <w:br w:type="page"/>
            </w: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D23E" w14:textId="12169BA2" w:rsidR="00675D51" w:rsidRPr="00EA7B15" w:rsidRDefault="00675D51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375" w14:textId="085D4908" w:rsidR="00675D51" w:rsidRPr="00EA7B15" w:rsidRDefault="00675D51" w:rsidP="00BA21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活動名稱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6DB4" w14:textId="77777777" w:rsidR="00675D51" w:rsidRPr="00EA7B15" w:rsidRDefault="00675D51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預定參</w:t>
            </w:r>
          </w:p>
          <w:p w14:paraId="583DAE84" w14:textId="66C87C43" w:rsidR="00675D51" w:rsidRPr="00EA7B15" w:rsidRDefault="00675D51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加人數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0981" w14:textId="77777777" w:rsidR="00675D51" w:rsidRPr="00EA7B15" w:rsidRDefault="00675D51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申請</w:t>
            </w:r>
          </w:p>
          <w:p w14:paraId="515CF4F0" w14:textId="16FD7AAC" w:rsidR="00675D51" w:rsidRPr="00EA7B15" w:rsidRDefault="00675D51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經費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E60A" w14:textId="77777777" w:rsidR="00675D51" w:rsidRPr="00EA7B15" w:rsidRDefault="00675D51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自籌</w:t>
            </w:r>
          </w:p>
          <w:p w14:paraId="762D861B" w14:textId="6820C108" w:rsidR="00675D51" w:rsidRPr="00EA7B15" w:rsidRDefault="00675D51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經費</w:t>
            </w:r>
          </w:p>
        </w:tc>
      </w:tr>
      <w:tr w:rsidR="00675D51" w:rsidRPr="00EA7B15" w14:paraId="1965A0A4" w14:textId="77777777" w:rsidTr="00BA2149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B63A" w14:textId="0BF0247F" w:rsidR="00675D51" w:rsidRPr="00EA7B15" w:rsidRDefault="003526ED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D0D8" w14:textId="77BB6DF7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3月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DF63" w14:textId="6C7690F1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英國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89D" w14:textId="1BA36344" w:rsidR="00675D51" w:rsidRPr="00EA7B15" w:rsidRDefault="00675D51" w:rsidP="00BA2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cs="Lucida Grande" w:hint="eastAsia"/>
                <w:sz w:val="20"/>
                <w:szCs w:val="20"/>
              </w:rPr>
              <w:t>2019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年花式撞球世界盃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C18" w14:textId="6623E8F7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C57C" w14:textId="0AAD2D97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20,000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0E1F" w14:textId="30BAB5E0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</w:tr>
      <w:tr w:rsidR="00675D51" w:rsidRPr="00EA7B15" w14:paraId="5BF49EDA" w14:textId="77777777" w:rsidTr="00BA2149">
        <w:trPr>
          <w:cantSplit/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B8D7" w14:textId="16B4D3BD" w:rsidR="00675D51" w:rsidRPr="00EA7B15" w:rsidRDefault="003526ED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F290" w14:textId="01248D27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4BB6" w14:textId="7247BD5F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日本東京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7750" w14:textId="4538EC29" w:rsidR="00675D51" w:rsidRPr="00EA7B15" w:rsidRDefault="00675D51" w:rsidP="00BA2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第32屆日本公開賽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E4A5" w14:textId="33C8AFA5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AB4" w14:textId="3507231C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5BBF" w14:textId="6DDABEAA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</w:tr>
      <w:tr w:rsidR="00675D51" w:rsidRPr="00EA7B15" w14:paraId="2DA013AC" w14:textId="77777777" w:rsidTr="00BA2149">
        <w:trPr>
          <w:cantSplit/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14A5" w14:textId="322BA498" w:rsidR="00675D51" w:rsidRPr="00EA7B15" w:rsidRDefault="003526ED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D455" w14:textId="2AD9E393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9月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B48" w14:textId="03FC36FA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中國上海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99F0" w14:textId="7DD5CD9D" w:rsidR="00675D51" w:rsidRPr="00EA7B15" w:rsidRDefault="00675D51" w:rsidP="00BA2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cs="Lucida Grande" w:hint="eastAsia"/>
                <w:sz w:val="20"/>
                <w:szCs w:val="20"/>
              </w:rPr>
              <w:t>2019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年世界</w:t>
            </w:r>
            <w:r w:rsidRPr="00EA7B15">
              <w:rPr>
                <w:rFonts w:ascii="標楷體" w:eastAsia="標楷體" w:hAnsi="標楷體" w:cs="Lucida Grande" w:hint="eastAsia"/>
                <w:sz w:val="20"/>
                <w:szCs w:val="20"/>
              </w:rPr>
              <w:t>9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號球中國公開賽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492D" w14:textId="0E3DF41A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3E01" w14:textId="79CA4ADB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9376" w14:textId="60A6A35A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</w:tr>
      <w:tr w:rsidR="00675D51" w:rsidRPr="00EA7B15" w14:paraId="1589914A" w14:textId="77777777" w:rsidTr="00BA2149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1F4" w14:textId="4F563821" w:rsidR="00675D51" w:rsidRPr="00EA7B15" w:rsidRDefault="003526ED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DCE" w14:textId="62AF11EC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54D1" w14:textId="714F7A26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波蘭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AEDE" w14:textId="110E07D5" w:rsidR="00675D51" w:rsidRPr="00EA7B15" w:rsidRDefault="00675D51" w:rsidP="00BA2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cs="Lucida Grande" w:hint="eastAsia"/>
                <w:sz w:val="20"/>
                <w:szCs w:val="20"/>
              </w:rPr>
              <w:t>2019 WPA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世界青少年</w:t>
            </w:r>
            <w:proofErr w:type="gramStart"/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花式球錦標賽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456E" w14:textId="624F2BF3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4B13" w14:textId="1256049D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250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07FE" w14:textId="08FBADC4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</w:tr>
      <w:tr w:rsidR="00675D51" w:rsidRPr="00EA7B15" w14:paraId="31423527" w14:textId="77777777" w:rsidTr="00BA2149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71A7" w14:textId="39B42CD2" w:rsidR="00675D51" w:rsidRPr="00EA7B15" w:rsidRDefault="003526ED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BD40" w14:textId="274425D3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92E" w14:textId="7C6BDA21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中國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A082" w14:textId="509C12F5" w:rsidR="00675D51" w:rsidRPr="00EA7B15" w:rsidRDefault="00675D51" w:rsidP="00BA2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cs="Lucida Grande" w:hint="eastAsia"/>
                <w:sz w:val="20"/>
                <w:szCs w:val="20"/>
              </w:rPr>
              <w:t>2019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EA7B15">
              <w:rPr>
                <w:rFonts w:ascii="標楷體" w:eastAsia="標楷體" w:hAnsi="標楷體" w:cs="Lucida Grande" w:hint="eastAsia"/>
                <w:sz w:val="20"/>
                <w:szCs w:val="20"/>
              </w:rPr>
              <w:t>WPA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世界女子花式撞球錦標賽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6C5F" w14:textId="0E901B4C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DDA" w14:textId="4973E15D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220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090E" w14:textId="7D9993CF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</w:tr>
      <w:tr w:rsidR="00675D51" w:rsidRPr="00EA7B15" w14:paraId="164B46BA" w14:textId="77777777" w:rsidTr="00BA2149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2BC" w14:textId="50283E2B" w:rsidR="00675D51" w:rsidRPr="00EA7B15" w:rsidRDefault="003526ED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A10" w14:textId="2D8C2D68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11月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6ADC" w14:textId="75B6C027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日本大阪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E4A" w14:textId="7EF67C0B" w:rsidR="00675D51" w:rsidRPr="00EA7B15" w:rsidRDefault="00675D51" w:rsidP="00BA21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cs="Lucida Grande" w:hint="eastAsia"/>
                <w:sz w:val="20"/>
                <w:szCs w:val="20"/>
              </w:rPr>
              <w:t>2019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年第</w:t>
            </w:r>
            <w:r w:rsidRPr="00EA7B15">
              <w:rPr>
                <w:rFonts w:ascii="標楷體" w:eastAsia="標楷體" w:hAnsi="標楷體" w:cs="Lucida Grande" w:hint="eastAsia"/>
                <w:sz w:val="20"/>
                <w:szCs w:val="20"/>
              </w:rPr>
              <w:t>52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屆全日本錦標賽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3CF" w14:textId="5101B725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9525" w14:textId="49DBD7BD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300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815" w14:textId="11F04A93" w:rsidR="00675D51" w:rsidRPr="00EA7B15" w:rsidRDefault="00675D51" w:rsidP="00BA21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</w:tr>
      <w:tr w:rsidR="003526ED" w:rsidRPr="00EA7B15" w14:paraId="745E97FA" w14:textId="77777777" w:rsidTr="00BA2149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3E13" w14:textId="32E5D535" w:rsidR="003526ED" w:rsidRPr="00EA7B15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0CAF" w14:textId="33F28970" w:rsidR="003526ED" w:rsidRPr="00EA7B15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12月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6EBE" w14:textId="7A8F58D6" w:rsidR="003526ED" w:rsidRPr="00EA7B15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卡達杜哈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2858" w14:textId="68501110" w:rsidR="003526ED" w:rsidRPr="00EA7B15" w:rsidRDefault="003526ED" w:rsidP="00BA2149">
            <w:pPr>
              <w:rPr>
                <w:rFonts w:ascii="標楷體" w:eastAsia="標楷體" w:hAnsi="標楷體" w:cs="Lucida Grande" w:hint="eastAsia"/>
                <w:sz w:val="20"/>
                <w:szCs w:val="20"/>
              </w:rPr>
            </w:pPr>
            <w:r w:rsidRPr="00EA7B15">
              <w:rPr>
                <w:rFonts w:ascii="標楷體" w:eastAsia="標楷體" w:hAnsi="標楷體" w:cs="Lucida Grande" w:hint="eastAsia"/>
                <w:sz w:val="20"/>
                <w:szCs w:val="20"/>
              </w:rPr>
              <w:t>2019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年世界花式撞球錦標賽錦標賽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015" w14:textId="62AB6E73" w:rsidR="003526ED" w:rsidRPr="00EA7B15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66D9" w14:textId="65B9113C" w:rsidR="003526ED" w:rsidRPr="00EA7B15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7EA" w14:textId="07D71460" w:rsidR="003526ED" w:rsidRPr="00EA7B15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EA7B15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EA7B15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</w:tr>
      <w:tr w:rsidR="003526ED" w:rsidRPr="00EA7B15" w14:paraId="0489A6AC" w14:textId="77777777" w:rsidTr="00BA2149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81F" w14:textId="36312713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051D" w14:textId="764562F5" w:rsidR="003526ED" w:rsidRPr="003526ED" w:rsidRDefault="00BA2149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未定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9EF" w14:textId="0EEE8768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中國北京密雲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BD8" w14:textId="40BB87E6" w:rsidR="003526ED" w:rsidRPr="003526ED" w:rsidRDefault="003526ED" w:rsidP="00BA2149">
            <w:pPr>
              <w:rPr>
                <w:rFonts w:ascii="標楷體" w:eastAsia="標楷體" w:hAnsi="標楷體" w:cs="Lucida Grande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  <w:t>201</w:t>
            </w:r>
            <w:r w:rsidR="00BA2149">
              <w:rPr>
                <w:rFonts w:ascii="標楷體" w:eastAsia="標楷體" w:hAnsi="標楷體" w:cs="Lucida Grande" w:hint="eastAsia"/>
                <w:color w:val="000000"/>
                <w:sz w:val="20"/>
                <w:szCs w:val="20"/>
              </w:rPr>
              <w:t>9</w:t>
            </w:r>
            <w:r w:rsidRPr="003526ED"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  <w:t xml:space="preserve"> CBSA</w:t>
            </w:r>
            <w:r w:rsidRPr="003526ED">
              <w:rPr>
                <w:rFonts w:ascii="標楷體" w:eastAsia="標楷體" w:hAnsi="標楷體" w:cs="Lucida Grande" w:hint="eastAsia"/>
                <w:color w:val="000000"/>
                <w:sz w:val="20"/>
                <w:szCs w:val="20"/>
              </w:rPr>
              <w:t>美式</w:t>
            </w:r>
            <w:r w:rsidRPr="003526ED"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  <w:t>9</w:t>
            </w:r>
            <w:r w:rsidRPr="003526ED">
              <w:rPr>
                <w:rFonts w:ascii="標楷體" w:eastAsia="標楷體" w:hAnsi="標楷體" w:cs="Lucida Grande" w:hint="eastAsia"/>
                <w:color w:val="000000"/>
                <w:sz w:val="20"/>
                <w:szCs w:val="20"/>
              </w:rPr>
              <w:t>球國際錦標賽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507" w14:textId="340F0F2D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D2ED" w14:textId="40C5EFEA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AF95" w14:textId="0491B130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自籌</w:t>
            </w:r>
          </w:p>
        </w:tc>
      </w:tr>
      <w:tr w:rsidR="003526ED" w:rsidRPr="00EA7B15" w14:paraId="0826A4FB" w14:textId="77777777" w:rsidTr="00BA2149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DE97" w14:textId="16B4CF0F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62A" w14:textId="5DD4C94B" w:rsidR="003526ED" w:rsidRPr="003526ED" w:rsidRDefault="00BA2149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未定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F4E6" w14:textId="41D18692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日本北陸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4A7" w14:textId="1E246E80" w:rsidR="003526ED" w:rsidRPr="003526ED" w:rsidRDefault="003526ED" w:rsidP="00BA2149">
            <w:pPr>
              <w:rPr>
                <w:rFonts w:ascii="標楷體" w:eastAsia="標楷體" w:hAnsi="標楷體" w:cs="Lucida Grande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cs="Lucida Grande" w:hint="eastAsia"/>
                <w:color w:val="000000"/>
                <w:sz w:val="20"/>
                <w:szCs w:val="20"/>
              </w:rPr>
              <w:t>北陸公開賽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DE0" w14:textId="76AFE7B5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07F4" w14:textId="55590855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5F7" w14:textId="53A18F34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自籌</w:t>
            </w:r>
          </w:p>
        </w:tc>
      </w:tr>
      <w:tr w:rsidR="003526ED" w:rsidRPr="00EA7B15" w14:paraId="73B6260B" w14:textId="77777777" w:rsidTr="00BA2149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9609" w14:textId="6A64DA7B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B9CE" w14:textId="3076749D" w:rsidR="003526ED" w:rsidRPr="003526ED" w:rsidRDefault="00BA2149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未定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1D7" w14:textId="0A9161E2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432C" w14:textId="0664BFF8" w:rsidR="003526ED" w:rsidRPr="003526ED" w:rsidRDefault="003526ED" w:rsidP="00BA2149">
            <w:pPr>
              <w:rPr>
                <w:rFonts w:ascii="標楷體" w:eastAsia="標楷體" w:hAnsi="標楷體" w:cs="Lucida Grande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cs="Lucida Grande"/>
                <w:color w:val="000000"/>
                <w:sz w:val="20"/>
                <w:szCs w:val="20"/>
              </w:rPr>
              <w:t>US International 9-Ball Open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E8AB" w14:textId="62254EA7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C15B" w14:textId="4C475A66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CD12" w14:textId="6863CCF3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自籌</w:t>
            </w:r>
          </w:p>
        </w:tc>
      </w:tr>
      <w:tr w:rsidR="003526ED" w:rsidRPr="00EA7B15" w14:paraId="56007D58" w14:textId="77777777" w:rsidTr="00BA2149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8A5" w14:textId="42CFE47E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AD20" w14:textId="7C168380" w:rsidR="003526ED" w:rsidRPr="003526ED" w:rsidRDefault="00BA2149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未定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6FC8" w14:textId="3B38C04F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中國洪澤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063F" w14:textId="7F34CC21" w:rsidR="003526ED" w:rsidRPr="003526ED" w:rsidRDefault="003526ED" w:rsidP="00BA2149">
            <w:pPr>
              <w:rPr>
                <w:rFonts w:ascii="標楷體" w:eastAsia="標楷體" w:hAnsi="標楷體" w:cs="Lucida Grande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cs="Lucida Grande" w:hint="eastAsia"/>
                <w:color w:val="000000"/>
                <w:sz w:val="20"/>
                <w:szCs w:val="20"/>
              </w:rPr>
              <w:t>201</w:t>
            </w:r>
            <w:r w:rsidR="00BA2149">
              <w:rPr>
                <w:rFonts w:ascii="標楷體" w:eastAsia="標楷體" w:hAnsi="標楷體" w:cs="Lucida Grande" w:hint="eastAsia"/>
                <w:color w:val="000000"/>
                <w:sz w:val="20"/>
                <w:szCs w:val="20"/>
              </w:rPr>
              <w:t>9</w:t>
            </w:r>
            <w:r w:rsidRPr="003526ED">
              <w:rPr>
                <w:rFonts w:ascii="標楷體" w:eastAsia="標楷體" w:hAnsi="標楷體" w:cs="Lucida Grande" w:hint="eastAsia"/>
                <w:color w:val="000000"/>
                <w:sz w:val="20"/>
                <w:szCs w:val="20"/>
              </w:rPr>
              <w:t xml:space="preserve"> CBSA</w:t>
            </w:r>
            <w:proofErr w:type="gramStart"/>
            <w:r w:rsidRPr="003526ED">
              <w:rPr>
                <w:rFonts w:ascii="標楷體" w:eastAsia="標楷體" w:hAnsi="標楷體" w:cs="Lucida Grande" w:hint="eastAsia"/>
                <w:color w:val="000000"/>
                <w:sz w:val="20"/>
                <w:szCs w:val="20"/>
              </w:rPr>
              <w:t>洪澤站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0BC" w14:textId="408E4691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441" w14:textId="6F26DC68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6A79" w14:textId="2D35FE78" w:rsidR="003526ED" w:rsidRPr="003526ED" w:rsidRDefault="003526ED" w:rsidP="00BA214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526E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自籌</w:t>
            </w:r>
          </w:p>
        </w:tc>
      </w:tr>
      <w:tr w:rsidR="003526ED" w:rsidRPr="00EA7B15" w14:paraId="622C9CA3" w14:textId="77777777" w:rsidTr="00BA2149">
        <w:trPr>
          <w:cantSplit/>
          <w:trHeight w:val="49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856" w14:textId="77777777" w:rsidR="003526ED" w:rsidRPr="00EA7B15" w:rsidRDefault="003526ED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填表人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4FE9" w14:textId="77777777" w:rsidR="003526ED" w:rsidRPr="00EA7B15" w:rsidRDefault="003526ED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凃永輝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13A" w14:textId="77777777" w:rsidR="003526ED" w:rsidRPr="00EA7B15" w:rsidRDefault="003526ED" w:rsidP="00BA2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秘書長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50E9" w14:textId="77777777" w:rsidR="003526ED" w:rsidRPr="00EA7B15" w:rsidRDefault="003526ED" w:rsidP="00BA2149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陳憶君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F05" w14:textId="77777777" w:rsidR="003526ED" w:rsidRPr="00EA7B15" w:rsidRDefault="003526ED" w:rsidP="00BA2149">
            <w:pPr>
              <w:snapToGrid w:val="0"/>
              <w:spacing w:line="240" w:lineRule="atLeast"/>
              <w:ind w:left="-44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會長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B61" w14:textId="77777777" w:rsidR="003526ED" w:rsidRPr="00EA7B15" w:rsidRDefault="003526ED" w:rsidP="00BA2149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14:paraId="2B471CE7" w14:textId="77777777" w:rsidR="003526ED" w:rsidRPr="00EA7B15" w:rsidRDefault="003526ED" w:rsidP="00BA2149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A7B1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葉榮裕</w:t>
            </w:r>
          </w:p>
        </w:tc>
      </w:tr>
      <w:tr w:rsidR="003526ED" w:rsidRPr="00EA7B15" w14:paraId="78903B20" w14:textId="77777777" w:rsidTr="00BA2149">
        <w:trPr>
          <w:cantSplit/>
          <w:trHeight w:val="550"/>
        </w:trPr>
        <w:tc>
          <w:tcPr>
            <w:tcW w:w="9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76F" w14:textId="77777777" w:rsidR="003526ED" w:rsidRPr="00BA2149" w:rsidRDefault="003526ED" w:rsidP="00BA2149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BA2149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　　</w:t>
            </w:r>
            <w:r w:rsidRPr="00BA214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BA2149">
              <w:rPr>
                <w:rFonts w:ascii="標楷體" w:eastAsia="標楷體" w:hAnsi="標楷體" w:cs="標楷體" w:hint="eastAsia"/>
                <w:bCs/>
                <w:color w:val="000000"/>
              </w:rPr>
              <w:t>此致</w:t>
            </w:r>
          </w:p>
          <w:p w14:paraId="6B640E94" w14:textId="77777777" w:rsidR="003526ED" w:rsidRPr="00BA2149" w:rsidRDefault="003526ED" w:rsidP="00BA2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BA2149">
              <w:rPr>
                <w:rFonts w:ascii="標楷體" w:eastAsia="標楷體" w:hAnsi="標楷體" w:cs="標楷體" w:hint="eastAsia"/>
                <w:bCs/>
                <w:color w:val="000000"/>
              </w:rPr>
              <w:t>教育部體育署</w:t>
            </w:r>
          </w:p>
        </w:tc>
      </w:tr>
      <w:tr w:rsidR="003526ED" w:rsidRPr="00EA7B15" w14:paraId="3ADE1371" w14:textId="77777777" w:rsidTr="00BA2149">
        <w:trPr>
          <w:cantSplit/>
          <w:trHeight w:val="260"/>
        </w:trPr>
        <w:tc>
          <w:tcPr>
            <w:tcW w:w="9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21A" w14:textId="31FF903B" w:rsidR="003526ED" w:rsidRPr="00BA2149" w:rsidRDefault="003526ED" w:rsidP="00BA2149">
            <w:pPr>
              <w:rPr>
                <w:rFonts w:ascii="標楷體" w:eastAsia="標楷體" w:hAnsi="標楷體"/>
              </w:rPr>
            </w:pPr>
            <w:r w:rsidRPr="00BA2149">
              <w:rPr>
                <w:rFonts w:ascii="標楷體" w:eastAsia="標楷體" w:hAnsi="標楷體" w:hint="eastAsia"/>
                <w:kern w:val="0"/>
              </w:rPr>
              <w:t>中華民國108年1月1日</w:t>
            </w:r>
          </w:p>
        </w:tc>
      </w:tr>
    </w:tbl>
    <w:p w14:paraId="749CA147" w14:textId="4859CE6E" w:rsidR="001E7535" w:rsidRDefault="001E7535" w:rsidP="00FD2363">
      <w:pPr>
        <w:snapToGrid w:val="0"/>
        <w:spacing w:line="240" w:lineRule="atLeast"/>
        <w:rPr>
          <w:rFonts w:ascii="Times New Roman" w:hAnsi="Times New Roman"/>
        </w:rPr>
      </w:pPr>
      <w:bookmarkStart w:id="0" w:name="_GoBack"/>
      <w:bookmarkEnd w:id="0"/>
    </w:p>
    <w:sectPr w:rsidR="001E7535" w:rsidSect="003526ED">
      <w:footerReference w:type="default" r:id="rId8"/>
      <w:pgSz w:w="11906" w:h="16838" w:code="9"/>
      <w:pgMar w:top="567" w:right="907" w:bottom="567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27127" w14:textId="77777777" w:rsidR="0008189D" w:rsidRDefault="0008189D">
      <w:pPr>
        <w:rPr>
          <w:rFonts w:ascii="Times New Roman" w:hAnsi="Times New Roman"/>
        </w:rPr>
      </w:pPr>
    </w:p>
    <w:p w14:paraId="4B1BC381" w14:textId="77777777" w:rsidR="0008189D" w:rsidRDefault="0008189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FA0D0E3" w14:textId="77777777" w:rsidR="0008189D" w:rsidRDefault="0008189D">
      <w:pPr>
        <w:rPr>
          <w:rFonts w:ascii="Times New Roman" w:hAnsi="Times New Roman"/>
        </w:rPr>
      </w:pPr>
    </w:p>
    <w:p w14:paraId="477A52CF" w14:textId="77777777" w:rsidR="0008189D" w:rsidRDefault="0008189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F37E" w14:textId="77777777" w:rsidR="00282FC9" w:rsidRDefault="00282FC9">
    <w:pPr>
      <w:pStyle w:val="a5"/>
      <w:jc w:val="center"/>
      <w:rPr>
        <w:rFonts w:ascii="Times New Roman" w:hAnsi="Times New Roman"/>
      </w:rPr>
    </w:pPr>
    <w:r>
      <w:rPr>
        <w:rFonts w:cs="Calibri"/>
      </w:rPr>
      <w:fldChar w:fldCharType="begin"/>
    </w:r>
    <w:r>
      <w:rPr>
        <w:rFonts w:cs="Calibri"/>
      </w:rPr>
      <w:instrText xml:space="preserve"> PAGE   \* MERGEFORMAT </w:instrText>
    </w:r>
    <w:r>
      <w:rPr>
        <w:rFonts w:cs="Calibri"/>
      </w:rPr>
      <w:fldChar w:fldCharType="separate"/>
    </w:r>
    <w:r w:rsidR="00BA2149" w:rsidRPr="00BA2149">
      <w:rPr>
        <w:rFonts w:ascii="Times New Roman" w:hAnsi="Times New Roman"/>
        <w:noProof/>
        <w:lang w:val="zh-TW"/>
      </w:rPr>
      <w:t>1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777AF" w14:textId="77777777" w:rsidR="0008189D" w:rsidRDefault="0008189D">
      <w:pPr>
        <w:widowControl/>
        <w:rPr>
          <w:rFonts w:ascii="標楷體" w:eastAsia="標楷體" w:hAnsi="標楷體"/>
          <w:sz w:val="28"/>
          <w:szCs w:val="28"/>
        </w:rPr>
      </w:pPr>
    </w:p>
    <w:p w14:paraId="7B6777FF" w14:textId="77777777" w:rsidR="0008189D" w:rsidRDefault="0008189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498B13D" w14:textId="77777777" w:rsidR="0008189D" w:rsidRDefault="0008189D">
      <w:pPr>
        <w:rPr>
          <w:rFonts w:ascii="Times New Roman" w:hAnsi="Times New Roman"/>
        </w:rPr>
      </w:pPr>
    </w:p>
    <w:p w14:paraId="10D427DC" w14:textId="77777777" w:rsidR="0008189D" w:rsidRDefault="0008189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4420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327AC"/>
    <w:multiLevelType w:val="hybridMultilevel"/>
    <w:tmpl w:val="AF9CA328"/>
    <w:lvl w:ilvl="0" w:tplc="18CE10D2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02AC3BEA"/>
    <w:multiLevelType w:val="hybridMultilevel"/>
    <w:tmpl w:val="6D86078E"/>
    <w:lvl w:ilvl="0" w:tplc="BB6A77F2">
      <w:start w:val="3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08B244D0"/>
    <w:multiLevelType w:val="hybridMultilevel"/>
    <w:tmpl w:val="73D41AA8"/>
    <w:lvl w:ilvl="0" w:tplc="A7421238">
      <w:start w:val="1"/>
      <w:numFmt w:val="taiwaneseCountingThousand"/>
      <w:lvlText w:val="%1、"/>
      <w:lvlJc w:val="left"/>
      <w:pPr>
        <w:tabs>
          <w:tab w:val="num" w:pos="1425"/>
        </w:tabs>
        <w:ind w:left="1425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8180A69"/>
    <w:multiLevelType w:val="hybridMultilevel"/>
    <w:tmpl w:val="5BC2BC0A"/>
    <w:lvl w:ilvl="0" w:tplc="8162256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Times New Roman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393F683D"/>
    <w:multiLevelType w:val="hybridMultilevel"/>
    <w:tmpl w:val="0714D9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3EA57B4B"/>
    <w:multiLevelType w:val="hybridMultilevel"/>
    <w:tmpl w:val="95A455CC"/>
    <w:lvl w:ilvl="0" w:tplc="10482144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41646964"/>
    <w:multiLevelType w:val="hybridMultilevel"/>
    <w:tmpl w:val="4740C276"/>
    <w:lvl w:ilvl="0" w:tplc="70F6054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 w15:restartNumberingAfterBreak="0">
    <w:nsid w:val="43B252CD"/>
    <w:multiLevelType w:val="hybridMultilevel"/>
    <w:tmpl w:val="2244DA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3BD7D79"/>
    <w:multiLevelType w:val="hybridMultilevel"/>
    <w:tmpl w:val="C3EE22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4A7D5593"/>
    <w:multiLevelType w:val="hybridMultilevel"/>
    <w:tmpl w:val="EBAA8392"/>
    <w:lvl w:ilvl="0" w:tplc="179C0E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D99255C"/>
    <w:multiLevelType w:val="multilevel"/>
    <w:tmpl w:val="9F002CAA"/>
    <w:lvl w:ilvl="0">
      <w:start w:val="1"/>
      <w:numFmt w:val="taiwaneseCountingThousand"/>
      <w:pStyle w:val="a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  <w:rPr>
        <w:rFonts w:ascii="Times New Roman" w:hAnsi="Times New Roman"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/>
      </w:rPr>
    </w:lvl>
    <w:lvl w:ilvl="3">
      <w:start w:val="1"/>
      <w:numFmt w:val="decimalFullWidth"/>
      <w:suff w:val="nothing"/>
      <w:lvlText w:val="(%4)"/>
      <w:lvlJc w:val="left"/>
      <w:pPr>
        <w:ind w:left="2109" w:hanging="522"/>
      </w:pPr>
      <w:rPr>
        <w:rFonts w:ascii="Times New Roman" w:hAnsi="Times New Roman"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Times New Roman" w:hAnsi="Times New Roman"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3118" w:hanging="578"/>
      </w:pPr>
      <w:rPr>
        <w:rFonts w:ascii="Times New Roman" w:hAnsi="Times New Roman" w:cs="Times New Roman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Times New Roman" w:hAnsi="Times New Roman" w:cs="Times New Roman"/>
      </w:rPr>
    </w:lvl>
    <w:lvl w:ilvl="7">
      <w:start w:val="1"/>
      <w:numFmt w:val="ideographZodiac"/>
      <w:suff w:val="nothing"/>
      <w:lvlText w:val="(%8)"/>
      <w:lvlJc w:val="left"/>
      <w:pPr>
        <w:ind w:left="4071" w:hanging="579"/>
      </w:pPr>
      <w:rPr>
        <w:rFonts w:ascii="Times New Roman" w:hAnsi="Times New Roman" w:cs="Times New Roman"/>
      </w:rPr>
    </w:lvl>
    <w:lvl w:ilvl="8">
      <w:start w:val="1"/>
      <w:numFmt w:val="decimalFullWidth"/>
      <w:suff w:val="nothing"/>
      <w:lvlText w:val="%9)"/>
      <w:lvlJc w:val="left"/>
      <w:pPr>
        <w:ind w:left="4592" w:hanging="465"/>
      </w:pPr>
      <w:rPr>
        <w:rFonts w:ascii="Times New Roman" w:hAnsi="Times New Roman" w:cs="Times New Roman"/>
      </w:rPr>
    </w:lvl>
  </w:abstractNum>
  <w:abstractNum w:abstractNumId="12" w15:restartNumberingAfterBreak="0">
    <w:nsid w:val="4F430604"/>
    <w:multiLevelType w:val="hybridMultilevel"/>
    <w:tmpl w:val="057E087A"/>
    <w:lvl w:ilvl="0" w:tplc="A7421238">
      <w:start w:val="1"/>
      <w:numFmt w:val="taiwaneseCountingThousand"/>
      <w:lvlText w:val="%1、"/>
      <w:lvlJc w:val="left"/>
      <w:pPr>
        <w:tabs>
          <w:tab w:val="num" w:pos="1770"/>
        </w:tabs>
        <w:ind w:left="1770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78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4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2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0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18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65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527358DE"/>
    <w:multiLevelType w:val="hybridMultilevel"/>
    <w:tmpl w:val="07943832"/>
    <w:lvl w:ilvl="0" w:tplc="D4D2FC6A">
      <w:start w:val="1"/>
      <w:numFmt w:val="taiwaneseCountingThousand"/>
      <w:lvlText w:val="（%1）"/>
      <w:lvlJc w:val="left"/>
      <w:pPr>
        <w:ind w:left="2505" w:hanging="10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7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45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667B3EDA"/>
    <w:multiLevelType w:val="hybridMultilevel"/>
    <w:tmpl w:val="DF3EC8FC"/>
    <w:lvl w:ilvl="0" w:tplc="E068AE1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5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3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1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9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7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5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37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6C072369"/>
    <w:multiLevelType w:val="hybridMultilevel"/>
    <w:tmpl w:val="39B64D1C"/>
    <w:lvl w:ilvl="0" w:tplc="3A2AE8A8">
      <w:start w:val="1"/>
      <w:numFmt w:val="taiwaneseCountingThousand"/>
      <w:lvlText w:val="(%1)"/>
      <w:lvlJc w:val="left"/>
      <w:pPr>
        <w:ind w:left="1515" w:hanging="79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6F932ACF"/>
    <w:multiLevelType w:val="hybridMultilevel"/>
    <w:tmpl w:val="D77EAC72"/>
    <w:lvl w:ilvl="0" w:tplc="E068AE1C">
      <w:start w:val="1"/>
      <w:numFmt w:val="taiwaneseCountingThousand"/>
      <w:lvlText w:val="%1、"/>
      <w:lvlJc w:val="left"/>
      <w:pPr>
        <w:ind w:left="46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23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3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83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63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3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23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03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782A4257"/>
    <w:multiLevelType w:val="hybridMultilevel"/>
    <w:tmpl w:val="82E63D10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7884219A"/>
    <w:multiLevelType w:val="hybridMultilevel"/>
    <w:tmpl w:val="04F68906"/>
    <w:lvl w:ilvl="0" w:tplc="BA606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7895506F"/>
    <w:multiLevelType w:val="hybridMultilevel"/>
    <w:tmpl w:val="DFFC53B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0" w15:restartNumberingAfterBreak="0">
    <w:nsid w:val="7BD60FF2"/>
    <w:multiLevelType w:val="hybridMultilevel"/>
    <w:tmpl w:val="054CABF0"/>
    <w:lvl w:ilvl="0" w:tplc="6EF40FEA">
      <w:start w:val="1"/>
      <w:numFmt w:val="decimal"/>
      <w:lvlText w:val="%1."/>
      <w:lvlJc w:val="left"/>
      <w:pPr>
        <w:ind w:left="33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31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11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1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71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51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31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11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291" w:hanging="4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5"/>
  </w:num>
  <w:num w:numId="5">
    <w:abstractNumId w:val="19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2"/>
  </w:num>
  <w:num w:numId="15">
    <w:abstractNumId w:val="20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7D"/>
    <w:rsid w:val="00001B38"/>
    <w:rsid w:val="0008189D"/>
    <w:rsid w:val="000E157D"/>
    <w:rsid w:val="00155A96"/>
    <w:rsid w:val="001E7535"/>
    <w:rsid w:val="001F5F95"/>
    <w:rsid w:val="00205416"/>
    <w:rsid w:val="002137DE"/>
    <w:rsid w:val="00226D19"/>
    <w:rsid w:val="00265D7C"/>
    <w:rsid w:val="00282FC9"/>
    <w:rsid w:val="002D3FD3"/>
    <w:rsid w:val="002F3527"/>
    <w:rsid w:val="003144EC"/>
    <w:rsid w:val="003526ED"/>
    <w:rsid w:val="00387E88"/>
    <w:rsid w:val="004674B8"/>
    <w:rsid w:val="004B2AFC"/>
    <w:rsid w:val="004B49D6"/>
    <w:rsid w:val="004E3008"/>
    <w:rsid w:val="004F4285"/>
    <w:rsid w:val="00512D36"/>
    <w:rsid w:val="00522F7D"/>
    <w:rsid w:val="00585A73"/>
    <w:rsid w:val="00587DC3"/>
    <w:rsid w:val="005A2E82"/>
    <w:rsid w:val="005F100D"/>
    <w:rsid w:val="006453CF"/>
    <w:rsid w:val="00675D51"/>
    <w:rsid w:val="00677F20"/>
    <w:rsid w:val="006A477B"/>
    <w:rsid w:val="00734320"/>
    <w:rsid w:val="0086504B"/>
    <w:rsid w:val="00882154"/>
    <w:rsid w:val="008B38A6"/>
    <w:rsid w:val="008C366A"/>
    <w:rsid w:val="009700C4"/>
    <w:rsid w:val="009C652C"/>
    <w:rsid w:val="009E6273"/>
    <w:rsid w:val="00A075E4"/>
    <w:rsid w:val="00AC60AE"/>
    <w:rsid w:val="00AE470D"/>
    <w:rsid w:val="00AF7931"/>
    <w:rsid w:val="00B05875"/>
    <w:rsid w:val="00B31B89"/>
    <w:rsid w:val="00B378FE"/>
    <w:rsid w:val="00BA2149"/>
    <w:rsid w:val="00C05206"/>
    <w:rsid w:val="00C42E33"/>
    <w:rsid w:val="00C96F62"/>
    <w:rsid w:val="00CB2070"/>
    <w:rsid w:val="00CF5578"/>
    <w:rsid w:val="00D15A23"/>
    <w:rsid w:val="00D36BDF"/>
    <w:rsid w:val="00D5085C"/>
    <w:rsid w:val="00D94C55"/>
    <w:rsid w:val="00DE7815"/>
    <w:rsid w:val="00E20438"/>
    <w:rsid w:val="00E72CB3"/>
    <w:rsid w:val="00EA7B15"/>
    <w:rsid w:val="00EA7B99"/>
    <w:rsid w:val="00EC3E34"/>
    <w:rsid w:val="00F813FA"/>
    <w:rsid w:val="00FD2363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96D92A8"/>
  <w15:docId w15:val="{D09EA9E9-9C0D-449A-AE2A-325296E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2149"/>
    <w:pPr>
      <w:widowControl w:val="0"/>
    </w:pPr>
    <w:rPr>
      <w:rFonts w:ascii="Calibri" w:hAnsi="Calibr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Pr>
      <w:rFonts w:ascii="Calibri" w:eastAsia="新細明體" w:hAnsi="Calibri" w:cs="Calibri"/>
      <w:sz w:val="20"/>
      <w:szCs w:val="20"/>
    </w:rPr>
  </w:style>
  <w:style w:type="character" w:customStyle="1" w:styleId="7">
    <w:name w:val="字元 字元7"/>
    <w:rPr>
      <w:sz w:val="20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Calibri" w:eastAsia="新細明體" w:hAnsi="Calibri" w:cs="Calibri"/>
      <w:sz w:val="20"/>
      <w:szCs w:val="20"/>
    </w:rPr>
  </w:style>
  <w:style w:type="character" w:customStyle="1" w:styleId="6">
    <w:name w:val="字元 字元6"/>
    <w:rPr>
      <w:sz w:val="20"/>
    </w:rPr>
  </w:style>
  <w:style w:type="paragraph" w:styleId="a6">
    <w:name w:val="Date"/>
    <w:basedOn w:val="a0"/>
    <w:next w:val="a0"/>
    <w:semiHidden/>
    <w:pPr>
      <w:jc w:val="right"/>
    </w:pPr>
  </w:style>
  <w:style w:type="character" w:customStyle="1" w:styleId="DateChar">
    <w:name w:val="Date Char"/>
    <w:rPr>
      <w:rFonts w:ascii="Calibri" w:eastAsia="新細明體" w:hAnsi="Calibri" w:cs="Calibri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hAnsi="Calibri"/>
      <w:color w:val="000000"/>
      <w:sz w:val="24"/>
      <w:szCs w:val="24"/>
    </w:rPr>
  </w:style>
  <w:style w:type="paragraph" w:styleId="2">
    <w:name w:val="Body Text Indent 2"/>
    <w:basedOn w:val="a0"/>
    <w:semiHidden/>
    <w:pPr>
      <w:ind w:leftChars="100" w:left="800" w:hangingChars="200" w:hanging="560"/>
    </w:pPr>
    <w:rPr>
      <w:rFonts w:ascii="標楷體" w:eastAsia="標楷體" w:hAnsi="標楷體"/>
      <w:sz w:val="28"/>
      <w:szCs w:val="28"/>
    </w:rPr>
  </w:style>
  <w:style w:type="character" w:customStyle="1" w:styleId="BodyTextIndent2Char">
    <w:name w:val="Body Text Indent 2 Char"/>
    <w:rPr>
      <w:rFonts w:ascii="Calibri" w:eastAsia="新細明體" w:hAnsi="Calibri" w:cs="Calibri"/>
      <w:sz w:val="24"/>
      <w:szCs w:val="24"/>
    </w:rPr>
  </w:style>
  <w:style w:type="character" w:customStyle="1" w:styleId="5">
    <w:name w:val="字元 字元5"/>
    <w:rPr>
      <w:rFonts w:ascii="標楷體" w:eastAsia="標楷體" w:hAnsi="標楷體"/>
      <w:sz w:val="20"/>
    </w:rPr>
  </w:style>
  <w:style w:type="paragraph" w:styleId="3">
    <w:name w:val="Body Text Indent 3"/>
    <w:basedOn w:val="a0"/>
    <w:semiHidden/>
    <w:pPr>
      <w:spacing w:line="400" w:lineRule="exact"/>
      <w:ind w:leftChars="100" w:left="800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BodyTextIndent3Char">
    <w:name w:val="Body Text Indent 3 Char"/>
    <w:rPr>
      <w:rFonts w:ascii="Calibri" w:eastAsia="新細明體" w:hAnsi="Calibri" w:cs="Calibri"/>
      <w:sz w:val="16"/>
      <w:szCs w:val="16"/>
    </w:rPr>
  </w:style>
  <w:style w:type="character" w:customStyle="1" w:styleId="4">
    <w:name w:val="字元 字元4"/>
    <w:rPr>
      <w:rFonts w:ascii="標楷體" w:eastAsia="標楷體" w:hAnsi="標楷體"/>
      <w:color w:val="000000"/>
      <w:sz w:val="24"/>
    </w:rPr>
  </w:style>
  <w:style w:type="paragraph" w:customStyle="1" w:styleId="a">
    <w:name w:val="主旨"/>
    <w:basedOn w:val="a0"/>
    <w:pPr>
      <w:numPr>
        <w:numId w:val="1"/>
      </w:numPr>
      <w:kinsoku w:val="0"/>
      <w:wordWrap w:val="0"/>
      <w:adjustRightInd w:val="0"/>
      <w:snapToGrid w:val="0"/>
      <w:spacing w:line="560" w:lineRule="exact"/>
      <w:ind w:left="953"/>
      <w:jc w:val="both"/>
      <w:textAlignment w:val="baseline"/>
    </w:pPr>
    <w:rPr>
      <w:rFonts w:ascii="標楷體" w:eastAsia="標楷體" w:hAnsi="Times New Roman"/>
      <w:kern w:val="0"/>
      <w:sz w:val="34"/>
      <w:szCs w:val="34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">
    <w:name w:val="本文縮排1"/>
    <w:basedOn w:val="a0"/>
    <w:pPr>
      <w:spacing w:after="120"/>
      <w:ind w:leftChars="200" w:left="480"/>
    </w:pPr>
  </w:style>
  <w:style w:type="character" w:customStyle="1" w:styleId="BodyTextIndentChar">
    <w:name w:val="Body Text Indent Char"/>
    <w:rPr>
      <w:rFonts w:ascii="Calibri" w:eastAsia="新細明體" w:hAnsi="Calibri" w:cs="Calibri"/>
      <w:sz w:val="24"/>
      <w:szCs w:val="24"/>
    </w:rPr>
  </w:style>
  <w:style w:type="character" w:customStyle="1" w:styleId="30">
    <w:name w:val="字元 字元3"/>
    <w:rPr>
      <w:kern w:val="2"/>
      <w:sz w:val="22"/>
    </w:rPr>
  </w:style>
  <w:style w:type="paragraph" w:styleId="a7">
    <w:name w:val="Body Text"/>
    <w:basedOn w:val="a0"/>
    <w:semiHidden/>
    <w:pPr>
      <w:spacing w:after="120"/>
    </w:pPr>
  </w:style>
  <w:style w:type="character" w:customStyle="1" w:styleId="BodyTextChar">
    <w:name w:val="Body Text Char"/>
    <w:rPr>
      <w:rFonts w:ascii="Calibri" w:eastAsia="新細明體" w:hAnsi="Calibri" w:cs="Calibri"/>
      <w:sz w:val="24"/>
      <w:szCs w:val="24"/>
    </w:rPr>
  </w:style>
  <w:style w:type="character" w:customStyle="1" w:styleId="20">
    <w:name w:val="字元 字元2"/>
    <w:rPr>
      <w:kern w:val="2"/>
      <w:sz w:val="22"/>
    </w:rPr>
  </w:style>
  <w:style w:type="paragraph" w:customStyle="1" w:styleId="a8">
    <w:name w:val="（一）"/>
    <w:basedOn w:val="a0"/>
    <w:pPr>
      <w:spacing w:line="300" w:lineRule="auto"/>
    </w:pPr>
    <w:rPr>
      <w:rFonts w:ascii="Times New Roman" w:eastAsia="標楷體" w:hAnsi="Times New Roman"/>
      <w:b/>
      <w:bCs/>
      <w:color w:val="000000"/>
      <w:sz w:val="32"/>
      <w:szCs w:val="32"/>
      <w:u w:color="000000"/>
    </w:rPr>
  </w:style>
  <w:style w:type="paragraph" w:customStyle="1" w:styleId="21">
    <w:name w:val="樣式2"/>
    <w:basedOn w:val="a0"/>
    <w:pPr>
      <w:spacing w:line="440" w:lineRule="exact"/>
      <w:jc w:val="center"/>
    </w:pPr>
    <w:rPr>
      <w:rFonts w:ascii="標楷體" w:eastAsia="標楷體" w:hAnsi="標楷體"/>
      <w:b/>
      <w:bCs/>
      <w:sz w:val="28"/>
      <w:szCs w:val="28"/>
    </w:rPr>
  </w:style>
  <w:style w:type="paragraph" w:customStyle="1" w:styleId="50">
    <w:name w:val="樣式5"/>
    <w:basedOn w:val="a9"/>
    <w:pPr>
      <w:spacing w:line="360" w:lineRule="auto"/>
      <w:ind w:leftChars="0" w:left="480" w:firstLineChars="0" w:hanging="480"/>
      <w:jc w:val="center"/>
    </w:pPr>
    <w:rPr>
      <w:rFonts w:ascii="標楷體" w:eastAsia="標楷體" w:hAnsi="標楷體"/>
      <w:smallCaps/>
    </w:rPr>
  </w:style>
  <w:style w:type="paragraph" w:styleId="a9">
    <w:name w:val="table of figures"/>
    <w:basedOn w:val="a0"/>
    <w:next w:val="a0"/>
    <w:semiHidden/>
    <w:pPr>
      <w:ind w:leftChars="400" w:left="400" w:hangingChars="200" w:hanging="200"/>
    </w:pPr>
  </w:style>
  <w:style w:type="paragraph" w:styleId="aa">
    <w:name w:val="Plain Text"/>
    <w:basedOn w:val="a0"/>
    <w:semiHidden/>
    <w:rPr>
      <w:rFonts w:ascii="細明體" w:eastAsia="細明體" w:hAnsi="Courier New"/>
    </w:rPr>
  </w:style>
  <w:style w:type="character" w:customStyle="1" w:styleId="PlainTextChar">
    <w:name w:val="Plain Text Char"/>
    <w:rPr>
      <w:rFonts w:ascii="細明體" w:eastAsia="細明體" w:hAnsi="Courier New" w:cs="細明體"/>
      <w:sz w:val="24"/>
      <w:szCs w:val="24"/>
    </w:rPr>
  </w:style>
  <w:style w:type="character" w:customStyle="1" w:styleId="10">
    <w:name w:val="字元 字元1"/>
    <w:rPr>
      <w:rFonts w:ascii="細明體" w:eastAsia="細明體" w:hAnsi="Courier New"/>
      <w:kern w:val="2"/>
      <w:sz w:val="24"/>
    </w:rPr>
  </w:style>
  <w:style w:type="paragraph" w:styleId="ab">
    <w:name w:val="Body Text Indent"/>
    <w:basedOn w:val="a0"/>
    <w:semiHidden/>
    <w:pPr>
      <w:spacing w:after="120" w:line="480" w:lineRule="auto"/>
    </w:pPr>
  </w:style>
  <w:style w:type="character" w:customStyle="1" w:styleId="BodyText2Char">
    <w:name w:val="Body Text 2 Char"/>
    <w:rPr>
      <w:rFonts w:ascii="Calibri" w:eastAsia="新細明體" w:hAnsi="Calibri" w:cs="Calibri"/>
      <w:sz w:val="24"/>
      <w:szCs w:val="24"/>
    </w:rPr>
  </w:style>
  <w:style w:type="character" w:customStyle="1" w:styleId="ac">
    <w:name w:val="字元 字元"/>
    <w:rPr>
      <w:kern w:val="2"/>
      <w:sz w:val="22"/>
    </w:rPr>
  </w:style>
  <w:style w:type="paragraph" w:customStyle="1" w:styleId="HH02">
    <w:name w:val="HH02"/>
    <w:basedOn w:val="a0"/>
    <w:pPr>
      <w:snapToGrid w:val="0"/>
      <w:spacing w:before="50" w:after="50"/>
      <w:ind w:left="535" w:hangingChars="167" w:hanging="535"/>
      <w:jc w:val="both"/>
    </w:pPr>
    <w:rPr>
      <w:rFonts w:ascii="標楷體" w:eastAsia="標楷體" w:hAnsi="標楷體"/>
      <w:b/>
      <w:bCs/>
      <w:noProof/>
      <w:sz w:val="32"/>
      <w:szCs w:val="32"/>
    </w:rPr>
  </w:style>
  <w:style w:type="character" w:styleId="ad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0"/>
    <w:semiHidden/>
  </w:style>
  <w:style w:type="character" w:customStyle="1" w:styleId="CommentTextChar">
    <w:name w:val="Comment Text Char"/>
    <w:rPr>
      <w:rFonts w:ascii="Calibri" w:eastAsia="新細明體" w:hAnsi="Calibri" w:cs="Calibri"/>
      <w:sz w:val="24"/>
      <w:szCs w:val="24"/>
    </w:rPr>
  </w:style>
  <w:style w:type="paragraph" w:customStyle="1" w:styleId="11">
    <w:name w:val="註解主旨1"/>
    <w:basedOn w:val="ae"/>
    <w:next w:val="ae"/>
    <w:rPr>
      <w:b/>
      <w:bCs/>
    </w:rPr>
  </w:style>
  <w:style w:type="character" w:customStyle="1" w:styleId="CommentSubjectChar">
    <w:name w:val="Comment Subject Char"/>
    <w:rPr>
      <w:rFonts w:ascii="Calibri" w:eastAsia="新細明體" w:hAnsi="Calibri" w:cs="Calibri"/>
      <w:b/>
      <w:bCs/>
      <w:sz w:val="24"/>
      <w:szCs w:val="24"/>
    </w:rPr>
  </w:style>
  <w:style w:type="paragraph" w:customStyle="1" w:styleId="12">
    <w:name w:val="註解方塊文字1"/>
    <w:basedOn w:val="a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rPr>
      <w:rFonts w:ascii="Cambria" w:eastAsia="新細明體" w:hAnsi="Cambria" w:cs="Cambria"/>
      <w:sz w:val="2"/>
      <w:szCs w:val="2"/>
    </w:rPr>
  </w:style>
  <w:style w:type="paragraph" w:styleId="31">
    <w:name w:val="Body Text 3"/>
    <w:basedOn w:val="a0"/>
    <w:semiHidden/>
    <w:pPr>
      <w:snapToGrid w:val="0"/>
      <w:spacing w:beforeLines="20" w:afterLines="20" w:line="240" w:lineRule="atLeast"/>
      <w:jc w:val="both"/>
    </w:pPr>
    <w:rPr>
      <w:rFonts w:ascii="標楷體" w:eastAsia="標楷體" w:hAnsi="標楷體"/>
    </w:rPr>
  </w:style>
  <w:style w:type="character" w:customStyle="1" w:styleId="BodyText3Char">
    <w:name w:val="Body Text 3 Char"/>
    <w:rPr>
      <w:rFonts w:ascii="Calibri" w:eastAsia="新細明體" w:hAnsi="Calibri" w:cs="Calibri"/>
      <w:sz w:val="16"/>
      <w:szCs w:val="16"/>
    </w:rPr>
  </w:style>
  <w:style w:type="paragraph" w:styleId="af">
    <w:name w:val="Block Text"/>
    <w:basedOn w:val="a0"/>
    <w:semiHidden/>
    <w:pPr>
      <w:snapToGrid w:val="0"/>
      <w:spacing w:line="240" w:lineRule="atLeast"/>
      <w:ind w:left="480" w:rightChars="288" w:right="691" w:hangingChars="200" w:hanging="480"/>
      <w:jc w:val="both"/>
    </w:pPr>
    <w:rPr>
      <w:rFonts w:ascii="Times New Roman" w:hAnsi="Times New Roman"/>
    </w:rPr>
  </w:style>
  <w:style w:type="character" w:styleId="af0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character" w:styleId="af1">
    <w:name w:val="Strong"/>
    <w:basedOn w:val="a1"/>
    <w:qFormat/>
    <w:rsid w:val="00D15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4587-E688-424E-9D9B-22EA9E53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</Words>
  <Characters>1247</Characters>
  <Application>Microsoft Office Word</Application>
  <DocSecurity>0</DocSecurity>
  <Lines>10</Lines>
  <Paragraphs>2</Paragraphs>
  <ScaleCrop>false</ScaleCrop>
  <Company>HP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打造運動島計畫（草案）</dc:title>
  <dc:subject/>
  <dc:creator>sophie CHEN</dc:creator>
  <cp:keywords/>
  <cp:lastModifiedBy>永輝 凃</cp:lastModifiedBy>
  <cp:revision>16</cp:revision>
  <cp:lastPrinted>2013-11-15T02:02:00Z</cp:lastPrinted>
  <dcterms:created xsi:type="dcterms:W3CDTF">2018-05-13T02:49:00Z</dcterms:created>
  <dcterms:modified xsi:type="dcterms:W3CDTF">2019-01-28T03:30:00Z</dcterms:modified>
</cp:coreProperties>
</file>