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1552" w14:textId="16C16842" w:rsidR="00E15D9A" w:rsidRDefault="007F4B51" w:rsidP="0081662C">
      <w:pPr>
        <w:jc w:val="center"/>
        <w:rPr>
          <w:rFonts w:ascii="Times New Roman" w:eastAsia="標楷體" w:hAnsi="Times New Roman" w:cs="Times New Roman"/>
          <w:sz w:val="28"/>
        </w:rPr>
      </w:pPr>
      <w:r w:rsidRPr="0044621D">
        <w:rPr>
          <w:rFonts w:ascii="Times New Roman" w:eastAsia="標楷體" w:hAnsi="Times New Roman" w:cs="Times New Roman" w:hint="eastAsia"/>
          <w:sz w:val="28"/>
        </w:rPr>
        <w:t>中華民國</w:t>
      </w:r>
      <w:r w:rsidR="00C5263F">
        <w:rPr>
          <w:rFonts w:ascii="標楷體" w:eastAsia="標楷體" w:hAnsi="標楷體" w:cs="Times New Roman" w:hint="eastAsia"/>
          <w:sz w:val="28"/>
        </w:rPr>
        <w:t>撞球總</w:t>
      </w:r>
      <w:r w:rsidRPr="0044621D">
        <w:rPr>
          <w:rFonts w:ascii="Times New Roman" w:eastAsia="標楷體" w:hAnsi="Times New Roman" w:cs="Times New Roman" w:hint="eastAsia"/>
          <w:sz w:val="28"/>
        </w:rPr>
        <w:t>會</w:t>
      </w:r>
      <w:r>
        <w:rPr>
          <w:rFonts w:ascii="Times New Roman" w:eastAsia="標楷體" w:hAnsi="Times New Roman" w:cs="Times New Roman" w:hint="eastAsia"/>
          <w:sz w:val="28"/>
        </w:rPr>
        <w:t>運動</w:t>
      </w:r>
      <w:r w:rsidRPr="0044621D">
        <w:rPr>
          <w:rFonts w:ascii="Times New Roman" w:eastAsia="標楷體" w:hAnsi="Times New Roman" w:cs="Times New Roman" w:hint="eastAsia"/>
          <w:sz w:val="28"/>
        </w:rPr>
        <w:t>員</w:t>
      </w:r>
      <w:r>
        <w:rPr>
          <w:rFonts w:ascii="Times New Roman" w:eastAsia="標楷體" w:hAnsi="Times New Roman" w:cs="Times New Roman" w:hint="eastAsia"/>
          <w:sz w:val="28"/>
        </w:rPr>
        <w:t>委員</w:t>
      </w:r>
      <w:r w:rsidRPr="0044621D">
        <w:rPr>
          <w:rFonts w:ascii="Times New Roman" w:eastAsia="標楷體" w:hAnsi="Times New Roman" w:cs="Times New Roman" w:hint="eastAsia"/>
          <w:sz w:val="28"/>
        </w:rPr>
        <w:t>會組織簡則</w:t>
      </w:r>
    </w:p>
    <w:p w14:paraId="52B4AD66" w14:textId="6AB1C370" w:rsidR="00E15D9A" w:rsidRDefault="00E15D9A" w:rsidP="00E15D9A">
      <w:pPr>
        <w:jc w:val="center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kern w:val="0"/>
          <w:sz w:val="20"/>
        </w:rPr>
        <w:t>備查文號中華民國</w:t>
      </w:r>
      <w:r>
        <w:rPr>
          <w:rFonts w:ascii="Times New Roman" w:eastAsia="標楷體" w:hAnsi="Times New Roman" w:cs="Times New Roman" w:hint="eastAsia"/>
          <w:kern w:val="0"/>
          <w:sz w:val="20"/>
        </w:rPr>
        <w:t>1</w:t>
      </w:r>
      <w:r w:rsidR="00273713">
        <w:rPr>
          <w:rFonts w:ascii="Times New Roman" w:eastAsia="標楷體" w:hAnsi="Times New Roman" w:cs="Times New Roman" w:hint="eastAsia"/>
          <w:kern w:val="0"/>
          <w:sz w:val="20"/>
        </w:rPr>
        <w:t>15</w:t>
      </w:r>
      <w:r>
        <w:rPr>
          <w:rFonts w:ascii="Times New Roman" w:eastAsia="標楷體" w:hAnsi="Times New Roman" w:cs="Times New Roman" w:hint="eastAsia"/>
          <w:kern w:val="0"/>
          <w:sz w:val="20"/>
        </w:rPr>
        <w:t>年</w:t>
      </w:r>
      <w:r w:rsidR="00273713">
        <w:rPr>
          <w:rFonts w:ascii="Times New Roman" w:eastAsia="標楷體" w:hAnsi="Times New Roman" w:cs="Times New Roman" w:hint="eastAsia"/>
          <w:kern w:val="0"/>
          <w:sz w:val="20"/>
        </w:rPr>
        <w:t>○</w:t>
      </w:r>
      <w:r>
        <w:rPr>
          <w:rFonts w:ascii="Times New Roman" w:eastAsia="標楷體" w:hAnsi="Times New Roman" w:cs="Times New Roman" w:hint="eastAsia"/>
          <w:kern w:val="0"/>
          <w:sz w:val="20"/>
        </w:rPr>
        <w:t>月</w:t>
      </w:r>
      <w:r w:rsidR="00273713">
        <w:rPr>
          <w:rFonts w:ascii="Times New Roman" w:eastAsia="標楷體" w:hAnsi="Times New Roman" w:cs="Times New Roman" w:hint="eastAsia"/>
          <w:kern w:val="0"/>
          <w:sz w:val="20"/>
        </w:rPr>
        <w:t>○</w:t>
      </w:r>
      <w:proofErr w:type="gramStart"/>
      <w:r>
        <w:rPr>
          <w:rFonts w:ascii="Times New Roman" w:eastAsia="標楷體" w:hAnsi="Times New Roman" w:cs="Times New Roman" w:hint="eastAsia"/>
          <w:kern w:val="0"/>
          <w:sz w:val="20"/>
        </w:rPr>
        <w:t>日</w:t>
      </w:r>
      <w:r w:rsidR="00273713">
        <w:rPr>
          <w:rFonts w:ascii="Times New Roman" w:eastAsia="標楷體" w:hAnsi="Times New Roman" w:cs="Times New Roman" w:hint="eastAsia"/>
          <w:kern w:val="0"/>
          <w:sz w:val="20"/>
        </w:rPr>
        <w:t>運競</w:t>
      </w:r>
      <w:r>
        <w:rPr>
          <w:rFonts w:ascii="Times New Roman" w:eastAsia="標楷體" w:hAnsi="Times New Roman" w:cs="Times New Roman" w:hint="eastAsia"/>
          <w:kern w:val="0"/>
          <w:sz w:val="20"/>
        </w:rPr>
        <w:t>字</w:t>
      </w:r>
      <w:proofErr w:type="gramEnd"/>
      <w:r>
        <w:rPr>
          <w:rFonts w:ascii="Times New Roman" w:eastAsia="標楷體" w:hAnsi="Times New Roman" w:cs="Times New Roman" w:hint="eastAsia"/>
          <w:kern w:val="0"/>
          <w:sz w:val="20"/>
        </w:rPr>
        <w:t>第</w:t>
      </w:r>
      <w:r w:rsidR="00273713">
        <w:rPr>
          <w:rFonts w:ascii="Times New Roman" w:eastAsia="標楷體" w:hAnsi="Times New Roman" w:cs="Times New Roman" w:hint="eastAsia"/>
          <w:kern w:val="0"/>
          <w:sz w:val="20"/>
        </w:rPr>
        <w:t>○○○○○○○</w:t>
      </w:r>
      <w:r>
        <w:rPr>
          <w:rFonts w:ascii="Times New Roman" w:eastAsia="標楷體" w:hAnsi="Times New Roman" w:cs="Times New Roman" w:hint="eastAsia"/>
          <w:kern w:val="0"/>
          <w:sz w:val="20"/>
        </w:rPr>
        <w:t>號</w:t>
      </w:r>
    </w:p>
    <w:p w14:paraId="786D0E3F" w14:textId="77777777" w:rsidR="007F4B51" w:rsidRPr="00FD068A" w:rsidRDefault="007F4B51" w:rsidP="00FD068A">
      <w:pPr>
        <w:rPr>
          <w:rFonts w:ascii="標楷體" w:eastAsia="標楷體" w:hAnsi="標楷體"/>
        </w:rPr>
      </w:pPr>
      <w:r w:rsidRPr="00FD068A">
        <w:rPr>
          <w:rFonts w:ascii="標楷體" w:eastAsia="標楷體" w:hAnsi="標楷體" w:hint="eastAsia"/>
        </w:rPr>
        <w:t>一、本委員會之宗旨在於加強及推廣中華民國</w:t>
      </w:r>
      <w:r w:rsidR="00656E2F" w:rsidRPr="00FD068A">
        <w:rPr>
          <w:rFonts w:ascii="標楷體" w:eastAsia="標楷體" w:hAnsi="標楷體" w:hint="eastAsia"/>
        </w:rPr>
        <w:t>撞球總</w:t>
      </w:r>
      <w:r w:rsidRPr="00FD068A">
        <w:rPr>
          <w:rFonts w:ascii="標楷體" w:eastAsia="標楷體" w:hAnsi="標楷體" w:hint="eastAsia"/>
        </w:rPr>
        <w:t>會與運動員間之聯繫。</w:t>
      </w:r>
    </w:p>
    <w:p w14:paraId="0AC8922F" w14:textId="77777777" w:rsidR="007F4B51" w:rsidRPr="00FD068A" w:rsidRDefault="007F4B51" w:rsidP="00FD068A">
      <w:pPr>
        <w:rPr>
          <w:rFonts w:ascii="標楷體" w:eastAsia="標楷體" w:hAnsi="標楷體"/>
        </w:rPr>
      </w:pPr>
      <w:r w:rsidRPr="00FD068A">
        <w:rPr>
          <w:rFonts w:ascii="標楷體" w:eastAsia="標楷體" w:hAnsi="標楷體" w:hint="eastAsia"/>
        </w:rPr>
        <w:t>二、本委員會之任務如下：</w:t>
      </w:r>
    </w:p>
    <w:p w14:paraId="4B9CBBF6" w14:textId="77777777" w:rsidR="007F4B51" w:rsidRPr="00FD068A" w:rsidRDefault="007F4B51" w:rsidP="00FD068A">
      <w:pPr>
        <w:rPr>
          <w:rFonts w:ascii="標楷體" w:eastAsia="標楷體" w:hAnsi="標楷體"/>
        </w:rPr>
      </w:pPr>
      <w:r w:rsidRPr="00FD068A">
        <w:rPr>
          <w:rFonts w:ascii="標楷體" w:eastAsia="標楷體" w:hAnsi="標楷體" w:hint="eastAsia"/>
        </w:rPr>
        <w:t>（一）</w:t>
      </w:r>
      <w:proofErr w:type="gramStart"/>
      <w:r w:rsidRPr="00FD068A">
        <w:rPr>
          <w:rFonts w:ascii="標楷體" w:eastAsia="標楷體" w:hAnsi="標楷體" w:hint="eastAsia"/>
        </w:rPr>
        <w:t>研議本</w:t>
      </w:r>
      <w:proofErr w:type="gramEnd"/>
      <w:r w:rsidRPr="00FD068A">
        <w:rPr>
          <w:rFonts w:ascii="標楷體" w:eastAsia="標楷體" w:hAnsi="標楷體" w:hint="eastAsia"/>
        </w:rPr>
        <w:t>委員會或中華民國</w:t>
      </w:r>
      <w:r w:rsidR="00656E2F" w:rsidRPr="00FD068A">
        <w:rPr>
          <w:rFonts w:ascii="標楷體" w:eastAsia="標楷體" w:hAnsi="標楷體" w:hint="eastAsia"/>
        </w:rPr>
        <w:t>撞球總</w:t>
      </w:r>
      <w:r w:rsidRPr="00FD068A">
        <w:rPr>
          <w:rFonts w:ascii="標楷體" w:eastAsia="標楷體" w:hAnsi="標楷體" w:hint="eastAsia"/>
        </w:rPr>
        <w:t>會提出有關運動員權益之議題。</w:t>
      </w:r>
    </w:p>
    <w:p w14:paraId="56E3B09F" w14:textId="77777777" w:rsidR="007F4B51" w:rsidRPr="00FD068A" w:rsidRDefault="007F4B51" w:rsidP="00FD068A">
      <w:pPr>
        <w:rPr>
          <w:rFonts w:ascii="標楷體" w:eastAsia="標楷體" w:hAnsi="標楷體"/>
        </w:rPr>
      </w:pPr>
      <w:r w:rsidRPr="00FD068A">
        <w:rPr>
          <w:rFonts w:ascii="標楷體" w:eastAsia="標楷體" w:hAnsi="標楷體" w:hint="eastAsia"/>
        </w:rPr>
        <w:t>（二）協助中華民國</w:t>
      </w:r>
      <w:r w:rsidR="00656E2F" w:rsidRPr="00FD068A">
        <w:rPr>
          <w:rFonts w:ascii="標楷體" w:eastAsia="標楷體" w:hAnsi="標楷體" w:hint="eastAsia"/>
        </w:rPr>
        <w:t>撞球總</w:t>
      </w:r>
      <w:r w:rsidRPr="00FD068A">
        <w:rPr>
          <w:rFonts w:ascii="標楷體" w:eastAsia="標楷體" w:hAnsi="標楷體" w:hint="eastAsia"/>
        </w:rPr>
        <w:t>會推廣</w:t>
      </w:r>
      <w:r w:rsidR="00656E2F" w:rsidRPr="00FD068A">
        <w:rPr>
          <w:rFonts w:ascii="標楷體" w:eastAsia="標楷體" w:hAnsi="標楷體" w:hint="eastAsia"/>
        </w:rPr>
        <w:t>撞球</w:t>
      </w:r>
      <w:r w:rsidRPr="00FD068A">
        <w:rPr>
          <w:rFonts w:ascii="標楷體" w:eastAsia="標楷體" w:hAnsi="標楷體" w:hint="eastAsia"/>
        </w:rPr>
        <w:t>運動。</w:t>
      </w:r>
    </w:p>
    <w:p w14:paraId="77FB9EF2" w14:textId="77777777" w:rsidR="007F4B51" w:rsidRPr="00FD068A" w:rsidRDefault="007F4B51" w:rsidP="00FD068A">
      <w:pPr>
        <w:rPr>
          <w:rFonts w:ascii="標楷體" w:eastAsia="標楷體" w:hAnsi="標楷體"/>
        </w:rPr>
      </w:pPr>
      <w:r w:rsidRPr="00FD068A">
        <w:rPr>
          <w:rFonts w:ascii="標楷體" w:eastAsia="標楷體" w:hAnsi="標楷體" w:hint="eastAsia"/>
        </w:rPr>
        <w:t>（三）促進健康、環保、婦女、人道、運動禁藥管制等工作之宣導。</w:t>
      </w:r>
    </w:p>
    <w:p w14:paraId="0B0DAC4B" w14:textId="77777777" w:rsidR="007F4B51" w:rsidRPr="00FD068A" w:rsidRDefault="007F4B51" w:rsidP="00FD068A">
      <w:pPr>
        <w:rPr>
          <w:rFonts w:ascii="標楷體" w:eastAsia="標楷體" w:hAnsi="標楷體"/>
        </w:rPr>
      </w:pPr>
      <w:r w:rsidRPr="00FD068A">
        <w:rPr>
          <w:rFonts w:ascii="標楷體" w:eastAsia="標楷體" w:hAnsi="標楷體" w:hint="eastAsia"/>
        </w:rPr>
        <w:t>（四）推選參加中華民國</w:t>
      </w:r>
      <w:r w:rsidR="00656E2F" w:rsidRPr="00FD068A">
        <w:rPr>
          <w:rFonts w:ascii="標楷體" w:eastAsia="標楷體" w:hAnsi="標楷體" w:hint="eastAsia"/>
        </w:rPr>
        <w:t>撞球總</w:t>
      </w:r>
      <w:r w:rsidRPr="00FD068A">
        <w:rPr>
          <w:rFonts w:ascii="標楷體" w:eastAsia="標楷體" w:hAnsi="標楷體" w:hint="eastAsia"/>
        </w:rPr>
        <w:t>會理事之代表。</w:t>
      </w:r>
    </w:p>
    <w:p w14:paraId="26976ED2" w14:textId="77777777" w:rsidR="007F4B51" w:rsidRPr="00FD068A" w:rsidRDefault="007F4B51" w:rsidP="00FD068A">
      <w:pPr>
        <w:rPr>
          <w:rFonts w:ascii="標楷體" w:eastAsia="標楷體" w:hAnsi="標楷體"/>
        </w:rPr>
      </w:pPr>
      <w:r w:rsidRPr="00FD068A">
        <w:rPr>
          <w:rFonts w:ascii="標楷體" w:eastAsia="標楷體" w:hAnsi="標楷體" w:hint="eastAsia"/>
        </w:rPr>
        <w:t>（五）其他有關</w:t>
      </w:r>
      <w:r w:rsidR="00656E2F" w:rsidRPr="00FD068A">
        <w:rPr>
          <w:rFonts w:ascii="標楷體" w:eastAsia="標楷體" w:hAnsi="標楷體" w:hint="eastAsia"/>
        </w:rPr>
        <w:t>撞球</w:t>
      </w:r>
      <w:r w:rsidRPr="00FD068A">
        <w:rPr>
          <w:rFonts w:ascii="標楷體" w:eastAsia="標楷體" w:hAnsi="標楷體" w:hint="eastAsia"/>
        </w:rPr>
        <w:t>運動之選手相關事宜。</w:t>
      </w:r>
    </w:p>
    <w:p w14:paraId="1A834343" w14:textId="77777777" w:rsidR="007F4B51" w:rsidRPr="00FD068A" w:rsidRDefault="007F4B51" w:rsidP="00FD068A">
      <w:pPr>
        <w:rPr>
          <w:rFonts w:ascii="標楷體" w:eastAsia="標楷體" w:hAnsi="標楷體"/>
        </w:rPr>
      </w:pPr>
      <w:r w:rsidRPr="00FD068A">
        <w:rPr>
          <w:rFonts w:ascii="標楷體" w:eastAsia="標楷體" w:hAnsi="標楷體" w:hint="eastAsia"/>
        </w:rPr>
        <w:t>三、本委員會會址設於中華民國</w:t>
      </w:r>
      <w:r w:rsidR="00656E2F" w:rsidRPr="00FD068A">
        <w:rPr>
          <w:rFonts w:ascii="標楷體" w:eastAsia="標楷體" w:hAnsi="標楷體" w:hint="eastAsia"/>
        </w:rPr>
        <w:t>撞球總</w:t>
      </w:r>
      <w:r w:rsidRPr="00FD068A">
        <w:rPr>
          <w:rFonts w:ascii="標楷體" w:eastAsia="標楷體" w:hAnsi="標楷體" w:hint="eastAsia"/>
        </w:rPr>
        <w:t>會會址內。</w:t>
      </w:r>
    </w:p>
    <w:p w14:paraId="38B81411" w14:textId="77777777" w:rsidR="007F4B51" w:rsidRPr="00FD068A" w:rsidRDefault="007F4B51" w:rsidP="00FD068A">
      <w:pPr>
        <w:rPr>
          <w:rFonts w:ascii="標楷體" w:eastAsia="標楷體" w:hAnsi="標楷體"/>
        </w:rPr>
      </w:pPr>
      <w:r w:rsidRPr="00FD068A">
        <w:rPr>
          <w:rFonts w:ascii="標楷體" w:eastAsia="標楷體" w:hAnsi="標楷體" w:hint="eastAsia"/>
        </w:rPr>
        <w:t>四、本委員會隸屬中華民國</w:t>
      </w:r>
      <w:r w:rsidR="00656E2F" w:rsidRPr="00FD068A">
        <w:rPr>
          <w:rFonts w:ascii="標楷體" w:eastAsia="標楷體" w:hAnsi="標楷體" w:hint="eastAsia"/>
        </w:rPr>
        <w:t>撞球總</w:t>
      </w:r>
      <w:r w:rsidRPr="00FD068A">
        <w:rPr>
          <w:rFonts w:ascii="標楷體" w:eastAsia="標楷體" w:hAnsi="標楷體" w:hint="eastAsia"/>
        </w:rPr>
        <w:t>會，對外不得單獨行文。</w:t>
      </w:r>
    </w:p>
    <w:p w14:paraId="08E6A8E5" w14:textId="77777777" w:rsidR="007F4B51" w:rsidRPr="00FD068A" w:rsidRDefault="007F4B51" w:rsidP="00FD068A">
      <w:pPr>
        <w:rPr>
          <w:rFonts w:ascii="標楷體" w:eastAsia="標楷體" w:hAnsi="標楷體"/>
        </w:rPr>
      </w:pPr>
      <w:r w:rsidRPr="00FD068A">
        <w:rPr>
          <w:rFonts w:ascii="標楷體" w:eastAsia="標楷體" w:hAnsi="標楷體" w:hint="eastAsia"/>
        </w:rPr>
        <w:t>五、本委員會組織如下：</w:t>
      </w:r>
    </w:p>
    <w:p w14:paraId="13EA0F11" w14:textId="77777777" w:rsidR="00051325" w:rsidRDefault="007F4B51" w:rsidP="00FD068A">
      <w:pPr>
        <w:rPr>
          <w:rFonts w:ascii="標楷體" w:eastAsia="標楷體" w:hAnsi="標楷體"/>
        </w:rPr>
      </w:pPr>
      <w:r w:rsidRPr="00FD068A">
        <w:rPr>
          <w:rFonts w:ascii="標楷體" w:eastAsia="標楷體" w:hAnsi="標楷體" w:hint="eastAsia"/>
        </w:rPr>
        <w:t>（一）置委員</w:t>
      </w:r>
      <w:r w:rsidR="00656E2F" w:rsidRPr="00FD068A">
        <w:rPr>
          <w:rFonts w:ascii="標楷體" w:eastAsia="標楷體" w:hAnsi="標楷體" w:hint="eastAsia"/>
        </w:rPr>
        <w:t>5</w:t>
      </w:r>
      <w:r w:rsidRPr="00FD068A">
        <w:rPr>
          <w:rFonts w:ascii="標楷體" w:eastAsia="標楷體" w:hAnsi="標楷體" w:hint="eastAsia"/>
        </w:rPr>
        <w:t>人，</w:t>
      </w:r>
      <w:proofErr w:type="gramStart"/>
      <w:r w:rsidR="00D931B6" w:rsidRPr="00FD068A">
        <w:rPr>
          <w:rFonts w:ascii="標楷體" w:eastAsia="標楷體" w:hAnsi="標楷體" w:hint="eastAsia"/>
        </w:rPr>
        <w:t>均屬無</w:t>
      </w:r>
      <w:proofErr w:type="gramEnd"/>
      <w:r w:rsidR="00D931B6" w:rsidRPr="00FD068A">
        <w:rPr>
          <w:rFonts w:ascii="標楷體" w:eastAsia="標楷體" w:hAnsi="標楷體" w:hint="eastAsia"/>
        </w:rPr>
        <w:t>給職，</w:t>
      </w:r>
      <w:r w:rsidRPr="00FD068A">
        <w:rPr>
          <w:rFonts w:ascii="標楷體" w:eastAsia="標楷體" w:hAnsi="標楷體" w:hint="eastAsia"/>
        </w:rPr>
        <w:t>其中</w:t>
      </w:r>
      <w:r w:rsidRPr="00FD068A">
        <w:rPr>
          <w:rFonts w:ascii="標楷體" w:eastAsia="標楷體" w:hAnsi="標楷體"/>
        </w:rPr>
        <w:t>1</w:t>
      </w:r>
      <w:r w:rsidRPr="00FD068A">
        <w:rPr>
          <w:rFonts w:ascii="標楷體" w:eastAsia="標楷體" w:hAnsi="標楷體" w:hint="eastAsia"/>
        </w:rPr>
        <w:t>人為召集人，</w:t>
      </w:r>
      <w:r w:rsidRPr="00FD068A">
        <w:rPr>
          <w:rFonts w:ascii="標楷體" w:eastAsia="標楷體" w:hAnsi="標楷體"/>
        </w:rPr>
        <w:t>1</w:t>
      </w:r>
      <w:r w:rsidRPr="00FD068A">
        <w:rPr>
          <w:rFonts w:ascii="標楷體" w:eastAsia="標楷體" w:hAnsi="標楷體" w:hint="eastAsia"/>
        </w:rPr>
        <w:t>人為副召集人，由</w:t>
      </w:r>
      <w:r w:rsidR="00656E2F" w:rsidRPr="00FD068A">
        <w:rPr>
          <w:rFonts w:ascii="標楷體" w:eastAsia="標楷體" w:hAnsi="標楷體" w:hint="eastAsia"/>
        </w:rPr>
        <w:t>會長</w:t>
      </w:r>
      <w:r w:rsidRPr="00FD068A">
        <w:rPr>
          <w:rFonts w:ascii="標楷體" w:eastAsia="標楷體" w:hAnsi="標楷體" w:hint="eastAsia"/>
        </w:rPr>
        <w:t>推薦，並經</w:t>
      </w:r>
    </w:p>
    <w:p w14:paraId="1550C9A8" w14:textId="1D40CEA1" w:rsidR="007F4B51" w:rsidRPr="00FD068A" w:rsidRDefault="00051325" w:rsidP="00FD068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7F4B51" w:rsidRPr="00FD068A">
        <w:rPr>
          <w:rFonts w:ascii="標楷體" w:eastAsia="標楷體" w:hAnsi="標楷體" w:hint="eastAsia"/>
        </w:rPr>
        <w:t>理事會通過，報</w:t>
      </w:r>
      <w:r w:rsidR="00273713">
        <w:rPr>
          <w:rFonts w:ascii="標楷體" w:eastAsia="標楷體" w:hAnsi="標楷體" w:hint="eastAsia"/>
        </w:rPr>
        <w:t>運動部</w:t>
      </w:r>
      <w:r w:rsidR="007F4B51" w:rsidRPr="00FD068A">
        <w:rPr>
          <w:rFonts w:ascii="標楷體" w:eastAsia="標楷體" w:hAnsi="標楷體" w:hint="eastAsia"/>
        </w:rPr>
        <w:t>備查後聘任之。</w:t>
      </w:r>
    </w:p>
    <w:p w14:paraId="5754FAA3" w14:textId="77777777" w:rsidR="00051325" w:rsidRPr="00051325" w:rsidRDefault="007F4B51" w:rsidP="00FD068A">
      <w:pPr>
        <w:rPr>
          <w:rFonts w:ascii="標楷體" w:eastAsia="標楷體" w:hAnsi="標楷體"/>
        </w:rPr>
      </w:pPr>
      <w:r w:rsidRPr="00FD068A">
        <w:rPr>
          <w:rFonts w:ascii="標楷體" w:eastAsia="標楷體" w:hAnsi="標楷體" w:hint="eastAsia"/>
        </w:rPr>
        <w:t>（二）</w:t>
      </w:r>
      <w:r w:rsidRPr="00051325">
        <w:rPr>
          <w:rFonts w:ascii="標楷體" w:eastAsia="標楷體" w:hAnsi="標楷體" w:hint="eastAsia"/>
        </w:rPr>
        <w:t>本委員會</w:t>
      </w:r>
      <w:r w:rsidR="00A46C80" w:rsidRPr="00051325">
        <w:rPr>
          <w:rFonts w:ascii="標楷體" w:eastAsia="標楷體" w:hAnsi="標楷體" w:hint="eastAsia"/>
        </w:rPr>
        <w:t>委員以曾經代表我國參加奧林匹克運動會、亞洲運動會、世界大學運動會、</w:t>
      </w:r>
    </w:p>
    <w:p w14:paraId="7220196D" w14:textId="77777777" w:rsidR="00051325" w:rsidRDefault="00051325" w:rsidP="00FD068A">
      <w:pPr>
        <w:rPr>
          <w:rFonts w:ascii="標楷體" w:eastAsia="標楷體" w:hAnsi="標楷體"/>
        </w:rPr>
      </w:pPr>
      <w:r w:rsidRPr="00051325">
        <w:rPr>
          <w:rFonts w:ascii="標楷體" w:eastAsia="標楷體" w:hAnsi="標楷體" w:hint="eastAsia"/>
        </w:rPr>
        <w:t xml:space="preserve">      </w:t>
      </w:r>
      <w:r w:rsidR="00A46C80" w:rsidRPr="00051325">
        <w:rPr>
          <w:rFonts w:ascii="標楷體" w:eastAsia="標楷體" w:hAnsi="標楷體" w:hint="eastAsia"/>
        </w:rPr>
        <w:t>東亞運動會、青年奧林匹克運動會、亞洲青年運動會或其他經中央主管機關核定組團</w:t>
      </w:r>
    </w:p>
    <w:p w14:paraId="4259A065" w14:textId="70EBAFD0" w:rsidR="00A46C80" w:rsidRPr="00AE7264" w:rsidRDefault="00051325" w:rsidP="007563C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A46C80" w:rsidRPr="00051325">
        <w:rPr>
          <w:rFonts w:ascii="標楷體" w:eastAsia="標楷體" w:hAnsi="標楷體" w:hint="eastAsia"/>
        </w:rPr>
        <w:t>參加之國際綜合性賽會代表隊</w:t>
      </w:r>
      <w:r w:rsidR="00DD2F0B" w:rsidRPr="00051325">
        <w:rPr>
          <w:rFonts w:ascii="標楷體" w:eastAsia="標楷體" w:hAnsi="標楷體" w:hint="eastAsia"/>
        </w:rPr>
        <w:t>選手、年齡滿20歲以上為原則。</w:t>
      </w:r>
    </w:p>
    <w:p w14:paraId="036B19C3" w14:textId="77777777" w:rsidR="00051325" w:rsidRDefault="007F4B51" w:rsidP="00FD068A">
      <w:pPr>
        <w:rPr>
          <w:rFonts w:ascii="標楷體" w:eastAsia="標楷體" w:hAnsi="標楷體"/>
        </w:rPr>
      </w:pPr>
      <w:r w:rsidRPr="00FD068A">
        <w:rPr>
          <w:rFonts w:ascii="標楷體" w:eastAsia="標楷體" w:hAnsi="標楷體" w:hint="eastAsia"/>
        </w:rPr>
        <w:t>（三）本委員會</w:t>
      </w:r>
      <w:r w:rsidR="00D931B6" w:rsidRPr="00FD068A">
        <w:rPr>
          <w:rFonts w:ascii="標楷體" w:eastAsia="標楷體" w:hAnsi="標楷體" w:hint="eastAsia"/>
        </w:rPr>
        <w:t>委員</w:t>
      </w:r>
      <w:r w:rsidR="00850712" w:rsidRPr="00FD068A">
        <w:rPr>
          <w:rFonts w:ascii="標楷體" w:eastAsia="標楷體" w:hAnsi="標楷體" w:hint="eastAsia"/>
        </w:rPr>
        <w:t>任期與會</w:t>
      </w:r>
      <w:r w:rsidRPr="00FD068A">
        <w:rPr>
          <w:rFonts w:ascii="標楷體" w:eastAsia="標楷體" w:hAnsi="標楷體" w:hint="eastAsia"/>
        </w:rPr>
        <w:t>長同，</w:t>
      </w:r>
      <w:proofErr w:type="gramStart"/>
      <w:r w:rsidR="00D931B6" w:rsidRPr="00FD068A">
        <w:rPr>
          <w:rFonts w:ascii="標楷體" w:eastAsia="標楷體" w:hAnsi="標楷體" w:hint="eastAsia"/>
        </w:rPr>
        <w:t>連聘得</w:t>
      </w:r>
      <w:proofErr w:type="gramEnd"/>
      <w:r w:rsidR="00D931B6" w:rsidRPr="00FD068A">
        <w:rPr>
          <w:rFonts w:ascii="標楷體" w:eastAsia="標楷體" w:hAnsi="標楷體" w:hint="eastAsia"/>
        </w:rPr>
        <w:t>連任之；</w:t>
      </w:r>
      <w:r w:rsidRPr="00FD068A">
        <w:rPr>
          <w:rFonts w:ascii="標楷體" w:eastAsia="標楷體" w:hAnsi="標楷體" w:hint="eastAsia"/>
        </w:rPr>
        <w:t>委員解聘</w:t>
      </w:r>
      <w:proofErr w:type="gramStart"/>
      <w:r w:rsidRPr="00FD068A">
        <w:rPr>
          <w:rFonts w:ascii="標楷體" w:eastAsia="標楷體" w:hAnsi="標楷體" w:hint="eastAsia"/>
          <w:color w:val="000000" w:themeColor="text1"/>
        </w:rPr>
        <w:t>與改聘</w:t>
      </w:r>
      <w:r w:rsidRPr="00FD068A">
        <w:rPr>
          <w:rFonts w:ascii="標楷體" w:eastAsia="標楷體" w:hAnsi="標楷體" w:hint="eastAsia"/>
        </w:rPr>
        <w:t>時</w:t>
      </w:r>
      <w:proofErr w:type="gramEnd"/>
      <w:r w:rsidRPr="00FD068A">
        <w:rPr>
          <w:rFonts w:ascii="標楷體" w:eastAsia="標楷體" w:hAnsi="標楷體" w:hint="eastAsia"/>
        </w:rPr>
        <w:t>，須經理事會通過，</w:t>
      </w:r>
    </w:p>
    <w:p w14:paraId="3EC803DD" w14:textId="77777777" w:rsidR="007F4B51" w:rsidRPr="00FD068A" w:rsidRDefault="00051325" w:rsidP="00FD068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7F4B51" w:rsidRPr="00FD068A">
        <w:rPr>
          <w:rFonts w:ascii="標楷體" w:eastAsia="標楷體" w:hAnsi="標楷體" w:hint="eastAsia"/>
        </w:rPr>
        <w:t>並報體育署備查。</w:t>
      </w:r>
    </w:p>
    <w:p w14:paraId="1A490DB4" w14:textId="77777777" w:rsidR="00051325" w:rsidRDefault="00D931B6" w:rsidP="00FD068A">
      <w:pPr>
        <w:rPr>
          <w:rFonts w:ascii="標楷體" w:eastAsia="標楷體" w:hAnsi="標楷體"/>
        </w:rPr>
      </w:pPr>
      <w:r w:rsidRPr="00FD068A">
        <w:rPr>
          <w:rFonts w:ascii="標楷體" w:eastAsia="標楷體" w:hAnsi="標楷體" w:hint="eastAsia"/>
        </w:rPr>
        <w:t>（四）本委員會置執行秘書一人，由召集人於委員中遴選之，擔任日常聯絡、協調及庶務處理</w:t>
      </w:r>
    </w:p>
    <w:p w14:paraId="7F9F72C0" w14:textId="77777777" w:rsidR="00D931B6" w:rsidRPr="00FD068A" w:rsidRDefault="00051325" w:rsidP="00FD068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D931B6" w:rsidRPr="00FD068A">
        <w:rPr>
          <w:rFonts w:ascii="標楷體" w:eastAsia="標楷體" w:hAnsi="標楷體" w:hint="eastAsia"/>
        </w:rPr>
        <w:t>事宜。</w:t>
      </w:r>
    </w:p>
    <w:p w14:paraId="23023114" w14:textId="77777777" w:rsidR="007F4B51" w:rsidRPr="00FD068A" w:rsidRDefault="00CA315B" w:rsidP="00FD068A">
      <w:pPr>
        <w:rPr>
          <w:rFonts w:ascii="標楷體" w:eastAsia="標楷體" w:hAnsi="標楷體"/>
        </w:rPr>
      </w:pPr>
      <w:r w:rsidRPr="00FD068A">
        <w:rPr>
          <w:rFonts w:ascii="標楷體" w:eastAsia="標楷體" w:hAnsi="標楷體" w:hint="eastAsia"/>
        </w:rPr>
        <w:t>六</w:t>
      </w:r>
      <w:r w:rsidR="007F4B51" w:rsidRPr="00FD068A">
        <w:rPr>
          <w:rFonts w:ascii="標楷體" w:eastAsia="標楷體" w:hAnsi="標楷體" w:hint="eastAsia"/>
        </w:rPr>
        <w:t>、本委員會</w:t>
      </w:r>
      <w:r w:rsidR="00D931B6" w:rsidRPr="00FD068A">
        <w:rPr>
          <w:rFonts w:ascii="標楷體" w:eastAsia="標楷體" w:hAnsi="標楷體" w:hint="eastAsia"/>
        </w:rPr>
        <w:t>會議</w:t>
      </w:r>
      <w:r w:rsidR="007F4B51" w:rsidRPr="00FD068A">
        <w:rPr>
          <w:rFonts w:ascii="標楷體" w:eastAsia="標楷體" w:hAnsi="標楷體" w:hint="eastAsia"/>
        </w:rPr>
        <w:t>召開：</w:t>
      </w:r>
    </w:p>
    <w:p w14:paraId="26219386" w14:textId="77777777" w:rsidR="00051325" w:rsidRDefault="007F4B51" w:rsidP="00FD068A">
      <w:pPr>
        <w:rPr>
          <w:rFonts w:ascii="標楷體" w:eastAsia="標楷體" w:hAnsi="標楷體"/>
        </w:rPr>
      </w:pPr>
      <w:r w:rsidRPr="00FD068A">
        <w:rPr>
          <w:rFonts w:ascii="標楷體" w:eastAsia="標楷體" w:hAnsi="標楷體" w:hint="eastAsia"/>
        </w:rPr>
        <w:t>（一）</w:t>
      </w:r>
      <w:r w:rsidR="00D931B6" w:rsidRPr="00FD068A">
        <w:rPr>
          <w:rFonts w:ascii="標楷體" w:eastAsia="標楷體" w:hAnsi="標楷體" w:hint="eastAsia"/>
        </w:rPr>
        <w:t>每年召開會議一次為原則，但依任務需要可召開臨時會議，</w:t>
      </w:r>
      <w:proofErr w:type="gramStart"/>
      <w:r w:rsidR="00D931B6" w:rsidRPr="00FD068A">
        <w:rPr>
          <w:rFonts w:ascii="標楷體" w:eastAsia="標楷體" w:hAnsi="標楷體" w:hint="eastAsia"/>
        </w:rPr>
        <w:t>均由召集人</w:t>
      </w:r>
      <w:proofErr w:type="gramEnd"/>
      <w:r w:rsidR="00D931B6" w:rsidRPr="00FD068A">
        <w:rPr>
          <w:rFonts w:ascii="標楷體" w:eastAsia="標楷體" w:hAnsi="標楷體" w:hint="eastAsia"/>
        </w:rPr>
        <w:t>召集主持，</w:t>
      </w:r>
    </w:p>
    <w:p w14:paraId="71254B8D" w14:textId="77777777" w:rsidR="00051325" w:rsidRDefault="00051325" w:rsidP="00FD068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7F4B51" w:rsidRPr="00FD068A">
        <w:rPr>
          <w:rFonts w:ascii="標楷體" w:eastAsia="標楷體" w:hAnsi="標楷體" w:hint="eastAsia"/>
        </w:rPr>
        <w:t>召集人未克出席時，由副召集人擔任；副召集人亦未克出席時，由召集人指定委員</w:t>
      </w:r>
      <w:r w:rsidR="007F4B51" w:rsidRPr="00FD068A">
        <w:rPr>
          <w:rFonts w:ascii="標楷體" w:eastAsia="標楷體" w:hAnsi="標楷體"/>
          <w:color w:val="000000" w:themeColor="text1"/>
        </w:rPr>
        <w:t>1</w:t>
      </w:r>
      <w:r w:rsidR="007F4B51" w:rsidRPr="00FD068A">
        <w:rPr>
          <w:rFonts w:ascii="標楷體" w:eastAsia="標楷體" w:hAnsi="標楷體" w:hint="eastAsia"/>
        </w:rPr>
        <w:t>人</w:t>
      </w:r>
    </w:p>
    <w:p w14:paraId="3ED05230" w14:textId="77777777" w:rsidR="007F4B51" w:rsidRPr="00FD068A" w:rsidRDefault="00051325" w:rsidP="00FD068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7F4B51" w:rsidRPr="00FD068A">
        <w:rPr>
          <w:rFonts w:ascii="標楷體" w:eastAsia="標楷體" w:hAnsi="標楷體" w:hint="eastAsia"/>
        </w:rPr>
        <w:t>代理之。</w:t>
      </w:r>
    </w:p>
    <w:p w14:paraId="58EDDFEA" w14:textId="77777777" w:rsidR="007F4B51" w:rsidRPr="00FD068A" w:rsidRDefault="007F4B51" w:rsidP="00FD068A">
      <w:pPr>
        <w:rPr>
          <w:rFonts w:ascii="標楷體" w:eastAsia="標楷體" w:hAnsi="標楷體"/>
        </w:rPr>
      </w:pPr>
      <w:r w:rsidRPr="00FD068A">
        <w:rPr>
          <w:rFonts w:ascii="標楷體" w:eastAsia="標楷體" w:hAnsi="標楷體" w:hint="eastAsia"/>
        </w:rPr>
        <w:t>（二）應有委員二分之一以上之出席，始得開會；出席委員過半數同意始得決議。</w:t>
      </w:r>
    </w:p>
    <w:p w14:paraId="38B4041A" w14:textId="2398D66B" w:rsidR="007F4B51" w:rsidRPr="00FD068A" w:rsidRDefault="007F4B51" w:rsidP="00FD068A">
      <w:pPr>
        <w:rPr>
          <w:rFonts w:ascii="標楷體" w:eastAsia="標楷體" w:hAnsi="標楷體"/>
        </w:rPr>
      </w:pPr>
      <w:r w:rsidRPr="00FD068A">
        <w:rPr>
          <w:rFonts w:ascii="標楷體" w:eastAsia="標楷體" w:hAnsi="標楷體" w:hint="eastAsia"/>
        </w:rPr>
        <w:t>（三）</w:t>
      </w:r>
      <w:r w:rsidR="00077FD1" w:rsidRPr="00FD068A">
        <w:rPr>
          <w:rFonts w:ascii="標楷體" w:eastAsia="標楷體" w:hAnsi="標楷體" w:hint="eastAsia"/>
        </w:rPr>
        <w:t>得</w:t>
      </w:r>
      <w:r w:rsidRPr="00FD068A">
        <w:rPr>
          <w:rFonts w:ascii="標楷體" w:eastAsia="標楷體" w:hAnsi="標楷體" w:hint="eastAsia"/>
        </w:rPr>
        <w:t>邀請</w:t>
      </w:r>
      <w:proofErr w:type="gramStart"/>
      <w:r w:rsidR="00273713">
        <w:rPr>
          <w:rFonts w:ascii="標楷體" w:eastAsia="標楷體" w:hAnsi="標楷體" w:hint="eastAsia"/>
        </w:rPr>
        <w:t>運動部</w:t>
      </w:r>
      <w:r w:rsidRPr="00FD068A">
        <w:rPr>
          <w:rFonts w:ascii="標楷體" w:eastAsia="標楷體" w:hAnsi="標楷體" w:hint="eastAsia"/>
        </w:rPr>
        <w:t>訓輔</w:t>
      </w:r>
      <w:proofErr w:type="gramEnd"/>
      <w:r w:rsidRPr="00FD068A">
        <w:rPr>
          <w:rFonts w:ascii="標楷體" w:eastAsia="標楷體" w:hAnsi="標楷體" w:hint="eastAsia"/>
        </w:rPr>
        <w:t>委員及專家學者</w:t>
      </w:r>
      <w:r w:rsidRPr="00FD068A">
        <w:rPr>
          <w:rFonts w:ascii="標楷體" w:eastAsia="標楷體" w:hAnsi="標楷體" w:hint="eastAsia"/>
          <w:color w:val="000000" w:themeColor="text1"/>
        </w:rPr>
        <w:t>列</w:t>
      </w:r>
      <w:r w:rsidRPr="00FD068A">
        <w:rPr>
          <w:rFonts w:ascii="標楷體" w:eastAsia="標楷體" w:hAnsi="標楷體" w:hint="eastAsia"/>
        </w:rPr>
        <w:t>席。</w:t>
      </w:r>
    </w:p>
    <w:p w14:paraId="6D0E2917" w14:textId="6BCB00E4" w:rsidR="00051325" w:rsidRDefault="00077FD1" w:rsidP="00FD068A">
      <w:pPr>
        <w:rPr>
          <w:rFonts w:ascii="標楷體" w:eastAsia="標楷體" w:hAnsi="標楷體"/>
        </w:rPr>
      </w:pPr>
      <w:r w:rsidRPr="00FD068A">
        <w:rPr>
          <w:rFonts w:ascii="標楷體" w:eastAsia="標楷體" w:hAnsi="標楷體" w:hint="eastAsia"/>
        </w:rPr>
        <w:t>（四）本委員會之</w:t>
      </w:r>
      <w:r w:rsidR="00850712" w:rsidRPr="00FD068A">
        <w:rPr>
          <w:rFonts w:ascii="標楷體" w:eastAsia="標楷體" w:hAnsi="標楷體" w:hint="eastAsia"/>
        </w:rPr>
        <w:t>會議決議經會</w:t>
      </w:r>
      <w:r w:rsidRPr="00FD068A">
        <w:rPr>
          <w:rFonts w:ascii="標楷體" w:eastAsia="標楷體" w:hAnsi="標楷體" w:hint="eastAsia"/>
        </w:rPr>
        <w:t>長同意後，由中華民國</w:t>
      </w:r>
      <w:r w:rsidR="00656E2F" w:rsidRPr="00FD068A">
        <w:rPr>
          <w:rFonts w:ascii="標楷體" w:eastAsia="標楷體" w:hAnsi="標楷體" w:hint="eastAsia"/>
        </w:rPr>
        <w:t>撞球總</w:t>
      </w:r>
      <w:r w:rsidRPr="00FD068A">
        <w:rPr>
          <w:rFonts w:ascii="標楷體" w:eastAsia="標楷體" w:hAnsi="標楷體" w:hint="eastAsia"/>
        </w:rPr>
        <w:t>會依程序陳報</w:t>
      </w:r>
      <w:r w:rsidR="00215BF7">
        <w:rPr>
          <w:rFonts w:ascii="標楷體" w:eastAsia="標楷體" w:hAnsi="標楷體" w:hint="eastAsia"/>
        </w:rPr>
        <w:t>運動部</w:t>
      </w:r>
      <w:r w:rsidRPr="00FD068A">
        <w:rPr>
          <w:rFonts w:ascii="標楷體" w:eastAsia="標楷體" w:hAnsi="標楷體" w:hint="eastAsia"/>
        </w:rPr>
        <w:t>備查後始得</w:t>
      </w:r>
    </w:p>
    <w:p w14:paraId="534B5AC7" w14:textId="77777777" w:rsidR="00077FD1" w:rsidRPr="00FD068A" w:rsidRDefault="00051325" w:rsidP="00FD068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077FD1" w:rsidRPr="00FD068A">
        <w:rPr>
          <w:rFonts w:ascii="標楷體" w:eastAsia="標楷體" w:hAnsi="標楷體" w:hint="eastAsia"/>
        </w:rPr>
        <w:t>執行。</w:t>
      </w:r>
    </w:p>
    <w:p w14:paraId="0CE67537" w14:textId="77777777" w:rsidR="007F4B51" w:rsidRPr="00FD068A" w:rsidRDefault="00077FD1" w:rsidP="00FD068A">
      <w:pPr>
        <w:rPr>
          <w:rFonts w:ascii="標楷體" w:eastAsia="標楷體" w:hAnsi="標楷體"/>
        </w:rPr>
      </w:pPr>
      <w:r w:rsidRPr="00FD068A">
        <w:rPr>
          <w:rFonts w:ascii="標楷體" w:eastAsia="標楷體" w:hAnsi="標楷體" w:hint="eastAsia"/>
        </w:rPr>
        <w:t>七</w:t>
      </w:r>
      <w:r w:rsidR="007F4B51" w:rsidRPr="00FD068A">
        <w:rPr>
          <w:rFonts w:ascii="標楷體" w:eastAsia="標楷體" w:hAnsi="標楷體" w:hint="eastAsia"/>
        </w:rPr>
        <w:t>、本委員會</w:t>
      </w:r>
      <w:r w:rsidRPr="00FD068A">
        <w:rPr>
          <w:rFonts w:ascii="標楷體" w:eastAsia="標楷體" w:hAnsi="標楷體" w:hint="eastAsia"/>
        </w:rPr>
        <w:t>所需經費由中華民國</w:t>
      </w:r>
      <w:r w:rsidR="00656E2F" w:rsidRPr="00FD068A">
        <w:rPr>
          <w:rFonts w:ascii="標楷體" w:eastAsia="標楷體" w:hAnsi="標楷體" w:hint="eastAsia"/>
        </w:rPr>
        <w:t>撞球總</w:t>
      </w:r>
      <w:r w:rsidRPr="00FD068A">
        <w:rPr>
          <w:rFonts w:ascii="標楷體" w:eastAsia="標楷體" w:hAnsi="標楷體" w:hint="eastAsia"/>
        </w:rPr>
        <w:t>會統籌編列。</w:t>
      </w:r>
    </w:p>
    <w:p w14:paraId="002B6832" w14:textId="68383C76" w:rsidR="007F4B51" w:rsidRPr="00FD068A" w:rsidRDefault="00077FD1" w:rsidP="00FD068A">
      <w:pPr>
        <w:rPr>
          <w:rFonts w:ascii="標楷體" w:eastAsia="標楷體" w:hAnsi="標楷體"/>
        </w:rPr>
      </w:pPr>
      <w:r w:rsidRPr="00FD068A">
        <w:rPr>
          <w:rFonts w:ascii="標楷體" w:eastAsia="標楷體" w:hAnsi="標楷體" w:hint="eastAsia"/>
        </w:rPr>
        <w:t>八</w:t>
      </w:r>
      <w:r w:rsidR="007F4B51" w:rsidRPr="00FD068A">
        <w:rPr>
          <w:rFonts w:ascii="標楷體" w:eastAsia="標楷體" w:hAnsi="標楷體" w:hint="eastAsia"/>
        </w:rPr>
        <w:t>、本組織簡則經理事會通過，並報請</w:t>
      </w:r>
      <w:r w:rsidR="00273713">
        <w:rPr>
          <w:rFonts w:ascii="標楷體" w:eastAsia="標楷體" w:hAnsi="標楷體" w:hint="eastAsia"/>
        </w:rPr>
        <w:t>運動部</w:t>
      </w:r>
      <w:r w:rsidR="007F4B51" w:rsidRPr="00FD068A">
        <w:rPr>
          <w:rFonts w:ascii="標楷體" w:eastAsia="標楷體" w:hAnsi="標楷體" w:hint="eastAsia"/>
        </w:rPr>
        <w:t>備查後施行，修正時亦同。</w:t>
      </w:r>
    </w:p>
    <w:p w14:paraId="1C48F5E5" w14:textId="77777777" w:rsidR="00FD068A" w:rsidRDefault="00FD068A" w:rsidP="00FD068A">
      <w:pPr>
        <w:rPr>
          <w:rFonts w:ascii="標楷體" w:eastAsia="標楷體" w:hAnsi="標楷體"/>
        </w:rPr>
      </w:pPr>
    </w:p>
    <w:sectPr w:rsidR="00FD068A" w:rsidSect="00051325">
      <w:pgSz w:w="11906" w:h="16838" w:code="9"/>
      <w:pgMar w:top="964" w:right="964" w:bottom="96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FEB48" w14:textId="77777777" w:rsidR="004378A7" w:rsidRDefault="004378A7" w:rsidP="00C5263F">
      <w:r>
        <w:separator/>
      </w:r>
    </w:p>
  </w:endnote>
  <w:endnote w:type="continuationSeparator" w:id="0">
    <w:p w14:paraId="4C36F73E" w14:textId="77777777" w:rsidR="004378A7" w:rsidRDefault="004378A7" w:rsidP="00C5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87BA" w14:textId="77777777" w:rsidR="004378A7" w:rsidRDefault="004378A7" w:rsidP="00C5263F">
      <w:r>
        <w:separator/>
      </w:r>
    </w:p>
  </w:footnote>
  <w:footnote w:type="continuationSeparator" w:id="0">
    <w:p w14:paraId="16ED288C" w14:textId="77777777" w:rsidR="004378A7" w:rsidRDefault="004378A7" w:rsidP="00C52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51"/>
    <w:rsid w:val="00051325"/>
    <w:rsid w:val="00077FD1"/>
    <w:rsid w:val="00111C0B"/>
    <w:rsid w:val="001917A4"/>
    <w:rsid w:val="001A22E8"/>
    <w:rsid w:val="00215BF7"/>
    <w:rsid w:val="0025448F"/>
    <w:rsid w:val="00273713"/>
    <w:rsid w:val="002C36F6"/>
    <w:rsid w:val="00397F8E"/>
    <w:rsid w:val="004378A7"/>
    <w:rsid w:val="004D4D78"/>
    <w:rsid w:val="00656E2F"/>
    <w:rsid w:val="007563C4"/>
    <w:rsid w:val="007F0AB6"/>
    <w:rsid w:val="007F4B51"/>
    <w:rsid w:val="0081662C"/>
    <w:rsid w:val="00850712"/>
    <w:rsid w:val="00872208"/>
    <w:rsid w:val="00A46C80"/>
    <w:rsid w:val="00AE7264"/>
    <w:rsid w:val="00C5263F"/>
    <w:rsid w:val="00CA315B"/>
    <w:rsid w:val="00D931B6"/>
    <w:rsid w:val="00DD2F0B"/>
    <w:rsid w:val="00DE2F5D"/>
    <w:rsid w:val="00E15D9A"/>
    <w:rsid w:val="00FB6EF0"/>
    <w:rsid w:val="00FD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D52C7"/>
  <w15:docId w15:val="{447E6D8A-6B6A-4BDF-95A3-9E5C2909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B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26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2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26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Company>SYNNEX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0166盧淑姿</dc:creator>
  <cp:lastModifiedBy>使用者 撞球總會</cp:lastModifiedBy>
  <cp:revision>4</cp:revision>
  <dcterms:created xsi:type="dcterms:W3CDTF">2026-05-18T03:46:00Z</dcterms:created>
  <dcterms:modified xsi:type="dcterms:W3CDTF">2026-05-26T03:37:00Z</dcterms:modified>
</cp:coreProperties>
</file>