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4FB3" w14:textId="6D396C44" w:rsidR="00DB689F" w:rsidRPr="000F0018" w:rsidRDefault="00754B1B" w:rsidP="00A31D8E">
      <w:pPr>
        <w:jc w:val="center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7B607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選訓</w:t>
      </w:r>
      <w:r w:rsidR="00A31D8E" w:rsidRPr="000F0018">
        <w:rPr>
          <w:rFonts w:ascii="標楷體" w:eastAsia="標楷體" w:hAnsi="標楷體" w:cs="Times New Roman"/>
          <w:color w:val="000000" w:themeColor="text1"/>
          <w:sz w:val="28"/>
        </w:rPr>
        <w:t>委員會組織簡則</w:t>
      </w:r>
      <w:r w:rsidR="001259C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修正</w:t>
      </w:r>
      <w:r w:rsidR="002D2F2E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規定</w:t>
      </w:r>
    </w:p>
    <w:p w14:paraId="14B04352" w14:textId="78C15E42" w:rsidR="00B16170" w:rsidRPr="000F0018" w:rsidRDefault="009805E1" w:rsidP="00A31D8E">
      <w:pPr>
        <w:jc w:val="center"/>
        <w:rPr>
          <w:rFonts w:ascii="標楷體" w:eastAsia="標楷體" w:hAnsi="標楷體" w:cs="Times New Roman"/>
          <w:color w:val="000000" w:themeColor="text1"/>
          <w:sz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</w:rPr>
        <w:t xml:space="preserve">                                                                           </w:t>
      </w:r>
      <w:r w:rsidR="004B581B"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運動部11</w:t>
      </w:r>
      <w:r w:rsidR="00BA0E2A"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5</w:t>
      </w:r>
      <w:r w:rsidR="004B581B"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.</w:t>
      </w:r>
      <w:r w:rsidR="00446248">
        <w:rPr>
          <w:rFonts w:ascii="標楷體" w:eastAsia="標楷體" w:hAnsi="標楷體" w:cs="Times New Roman" w:hint="eastAsia"/>
          <w:color w:val="000000" w:themeColor="text1"/>
          <w:sz w:val="20"/>
        </w:rPr>
        <w:t>3</w:t>
      </w:r>
      <w:r w:rsidR="004B581B"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.</w:t>
      </w:r>
      <w:r w:rsidR="00446248">
        <w:rPr>
          <w:rFonts w:ascii="標楷體" w:eastAsia="標楷體" w:hAnsi="標楷體" w:cs="Times New Roman" w:hint="eastAsia"/>
          <w:color w:val="000000" w:themeColor="text1"/>
          <w:sz w:val="20"/>
        </w:rPr>
        <w:t>4</w:t>
      </w:r>
      <w:r w:rsidR="004B581B"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修正版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 xml:space="preserve"> </w:t>
      </w:r>
    </w:p>
    <w:p w14:paraId="26DE75F1" w14:textId="7D6C128A" w:rsidR="00EC7608" w:rsidRPr="000F0018" w:rsidRDefault="00EC7608" w:rsidP="00EC7608">
      <w:pPr>
        <w:jc w:val="right"/>
        <w:rPr>
          <w:rFonts w:ascii="標楷體" w:eastAsia="標楷體" w:hAnsi="標楷體" w:cs="Times New Roman"/>
          <w:color w:val="000000" w:themeColor="text1"/>
          <w:sz w:val="20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經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115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年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03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月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30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日第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十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屆第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1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次</w:t>
      </w:r>
      <w:r w:rsidR="00754B1B">
        <w:rPr>
          <w:rFonts w:ascii="標楷體" w:eastAsia="標楷體" w:hAnsi="標楷體" w:cs="Times New Roman" w:hint="eastAsia"/>
          <w:color w:val="000000" w:themeColor="text1"/>
          <w:sz w:val="20"/>
        </w:rPr>
        <w:t>臨時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理</w:t>
      </w:r>
      <w:r w:rsidR="009805E1">
        <w:rPr>
          <w:rFonts w:ascii="標楷體" w:eastAsia="標楷體" w:hAnsi="標楷體" w:cs="Times New Roman" w:hint="eastAsia"/>
          <w:color w:val="000000" w:themeColor="text1"/>
          <w:sz w:val="20"/>
        </w:rPr>
        <w:t>監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事</w:t>
      </w:r>
      <w:r w:rsidR="009805E1">
        <w:rPr>
          <w:rFonts w:ascii="標楷體" w:eastAsia="標楷體" w:hAnsi="標楷體" w:cs="Times New Roman" w:hint="eastAsia"/>
          <w:color w:val="000000" w:themeColor="text1"/>
          <w:sz w:val="20"/>
        </w:rPr>
        <w:t>聯席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會會議通過</w:t>
      </w:r>
    </w:p>
    <w:p w14:paraId="49136A98" w14:textId="3BAD1525" w:rsidR="00F4578A" w:rsidRPr="000F0018" w:rsidRDefault="00CF357E" w:rsidP="00CF357E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一、</w:t>
      </w:r>
      <w:r w:rsidR="009B1F7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本簡則依據</w:t>
      </w:r>
      <w:r w:rsidR="00EC760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「國民體育法」第四十條規定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及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會組織章程第</w:t>
      </w:r>
      <w:r w:rsidR="00080C8C">
        <w:rPr>
          <w:rFonts w:ascii="標楷體" w:eastAsia="標楷體" w:hAnsi="標楷體" w:cs="Times New Roman" w:hint="eastAsia"/>
          <w:color w:val="000000" w:themeColor="text1"/>
          <w:sz w:val="28"/>
        </w:rPr>
        <w:t>三十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條訂定之。</w:t>
      </w:r>
    </w:p>
    <w:p w14:paraId="08ED1FD7" w14:textId="2E9869EE" w:rsidR="00F4578A" w:rsidRPr="000F0018" w:rsidRDefault="00CF357E" w:rsidP="00CF357E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二、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754B1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（以下簡稱本會）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為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遴選教練及選手參與國際賽事，提供培訓相關協助，厚植實力，爭取國際最佳成績，</w:t>
      </w:r>
      <w:r w:rsidR="009B1F7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提升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我國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</w:t>
      </w:r>
      <w:r w:rsidR="009B1F7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實力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</w:t>
      </w:r>
      <w:r w:rsidR="00635B3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特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設置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754B1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選訓</w:t>
      </w:r>
      <w:r w:rsidRPr="000F0018">
        <w:rPr>
          <w:rFonts w:ascii="標楷體" w:eastAsia="標楷體" w:hAnsi="標楷體" w:cs="Times New Roman"/>
          <w:color w:val="000000" w:themeColor="text1"/>
          <w:sz w:val="28"/>
        </w:rPr>
        <w:t>委員會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（以下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簡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稱本委員會）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。</w:t>
      </w:r>
    </w:p>
    <w:p w14:paraId="0BEB2DB0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三、本委員會任務如下：</w:t>
      </w:r>
    </w:p>
    <w:p w14:paraId="58445D5A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（一）</w:t>
      </w:r>
      <w:proofErr w:type="gramStart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研</w:t>
      </w:r>
      <w:proofErr w:type="gramEnd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訂國家代表隊選拔競賽規程。</w:t>
      </w:r>
    </w:p>
    <w:p w14:paraId="51BE2A2C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（二）</w:t>
      </w:r>
      <w:proofErr w:type="gramStart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研</w:t>
      </w:r>
      <w:proofErr w:type="gramEnd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訂國家代表隊教練選手遴選機制。</w:t>
      </w:r>
    </w:p>
    <w:p w14:paraId="0764CA15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（三）審查國家代表隊教練及選手名單。</w:t>
      </w:r>
    </w:p>
    <w:p w14:paraId="40A930EA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（四）處理國家代表隊教練及選手申訴事宜。</w:t>
      </w:r>
    </w:p>
    <w:p w14:paraId="35C65E12" w14:textId="0F832BC8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（五）審查國家代表隊培訓計畫（</w:t>
      </w:r>
      <w:r w:rsidR="000F001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包括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經費需求等）。</w:t>
      </w:r>
    </w:p>
    <w:p w14:paraId="1613A2F2" w14:textId="77777777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（六）督導選拔、培訓及參賽事宜。</w:t>
      </w:r>
    </w:p>
    <w:p w14:paraId="6345B537" w14:textId="3E061873" w:rsidR="00095755" w:rsidRPr="000F0018" w:rsidRDefault="00095755" w:rsidP="00095755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（七）審查培育優秀或具潛力運動選手計畫(</w:t>
      </w:r>
      <w:r w:rsidR="000F001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包括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經費需求、規劃小組遴選機制及選手名單等)。</w:t>
      </w:r>
    </w:p>
    <w:p w14:paraId="0A5EDF8E" w14:textId="2C9AA29E" w:rsidR="00635B32" w:rsidRPr="000F0018" w:rsidRDefault="00635B32" w:rsidP="00635B32">
      <w:pPr>
        <w:ind w:left="1982" w:hangingChars="708" w:hanging="1982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</w:t>
      </w:r>
      <w:r w:rsidR="00095755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八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）其他有關教練及選手相關事宜。</w:t>
      </w:r>
    </w:p>
    <w:p w14:paraId="74B3028E" w14:textId="77777777" w:rsidR="00635B32" w:rsidRPr="000F0018" w:rsidRDefault="00635B32" w:rsidP="00A31D8E">
      <w:pPr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四、本委員會組織如下：</w:t>
      </w:r>
    </w:p>
    <w:p w14:paraId="430B60F9" w14:textId="65877883" w:rsidR="00BF746C" w:rsidRPr="000F0018" w:rsidRDefault="00635B32" w:rsidP="003178D3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（一）置委員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</w:t>
      </w:r>
      <w:r w:rsidR="007012E1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其中</w:t>
      </w:r>
      <w:proofErr w:type="gramStart"/>
      <w:r w:rsidR="002B6AEE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一</w:t>
      </w:r>
      <w:proofErr w:type="gramEnd"/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人為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="003178D3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，由具「曾任本會國家代表隊教練」或「曾任本會國家代表隊八年內退役選手」資格者擔任</w:t>
      </w:r>
      <w:r w:rsidR="004B581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</w:t>
      </w:r>
      <w:r w:rsidR="002B6AEE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一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人為副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人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，由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="00FA4EC0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長推薦，並經理事會通過，報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運動部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備查。</w:t>
      </w:r>
    </w:p>
    <w:p w14:paraId="5A356876" w14:textId="197D30B1" w:rsidR="008A1801" w:rsidRPr="000F0018" w:rsidRDefault="00953EE4" w:rsidP="00953EE4">
      <w:pPr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（二）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本委員會成員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須包括</w:t>
      </w:r>
      <w:r w:rsidR="009B1F7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下列</w:t>
      </w:r>
      <w:r w:rsidR="006B40B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類別</w:t>
      </w:r>
      <w:r w:rsidR="00EB11B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人員</w:t>
      </w:r>
      <w:r w:rsidR="000E394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</w:t>
      </w:r>
      <w:r w:rsidR="00C4009B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各類別委員至少</w:t>
      </w:r>
      <w:r w:rsidR="0044623B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C4009B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人，且</w:t>
      </w:r>
      <w:r w:rsidR="00937A3F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同類別委員</w:t>
      </w:r>
      <w:r w:rsidR="00C4009B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人數不超過</w:t>
      </w:r>
      <w:r w:rsidR="007B5582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委員</w:t>
      </w:r>
      <w:r w:rsidR="00C4009B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總人數三分之一</w:t>
      </w:r>
      <w:r w:rsidR="006433A4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433A4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其中</w:t>
      </w:r>
      <w:r w:rsidR="00D80E45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具國際級裁判證或具本會效期內A級裁判證之裁判、</w:t>
      </w:r>
      <w:r w:rsidR="006433A4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運動及法律專業人士各</w:t>
      </w:r>
      <w:r w:rsidR="00AA1C49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以</w:t>
      </w:r>
      <w:r w:rsidR="006433A4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一人</w:t>
      </w:r>
      <w:r w:rsidR="00182268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為限</w:t>
      </w:r>
      <w:r w:rsidR="000A4265" w:rsidRPr="00FF73E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：</w:t>
      </w:r>
    </w:p>
    <w:p w14:paraId="11055B92" w14:textId="63FF5CE0" w:rsidR="00C4009B" w:rsidRPr="000F0018" w:rsidRDefault="00845B86" w:rsidP="000E3947">
      <w:pPr>
        <w:pStyle w:val="a7"/>
        <w:numPr>
          <w:ilvl w:val="1"/>
          <w:numId w:val="1"/>
        </w:numPr>
        <w:ind w:leftChars="0" w:left="1418" w:hanging="3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具國際級裁判證</w:t>
      </w:r>
      <w:r w:rsidR="008A1801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886E46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效期內A級裁判證</w:t>
      </w:r>
      <w:r w:rsidR="00735302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A1A7044" w14:textId="0C69E99C" w:rsidR="00E21B80" w:rsidRPr="000F0018" w:rsidRDefault="00845B86" w:rsidP="000E3947">
      <w:pPr>
        <w:pStyle w:val="a7"/>
        <w:numPr>
          <w:ilvl w:val="1"/>
          <w:numId w:val="1"/>
        </w:numPr>
        <w:ind w:leftChars="0" w:left="1418" w:hanging="3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曾任</w:t>
      </w:r>
      <w:r w:rsidR="00D94D52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國家代表隊教練</w:t>
      </w:r>
      <w:r w:rsidR="00735302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E66C395" w14:textId="4DC61334" w:rsidR="006433A4" w:rsidRPr="000F0018" w:rsidRDefault="00D94D52" w:rsidP="000E3947">
      <w:pPr>
        <w:pStyle w:val="a7"/>
        <w:numPr>
          <w:ilvl w:val="1"/>
          <w:numId w:val="1"/>
        </w:numPr>
        <w:ind w:leftChars="0" w:left="1418" w:hanging="3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曾任本會國家代表隊</w:t>
      </w:r>
      <w:r w:rsidR="00B72873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83746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845B86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年內退役選手</w:t>
      </w:r>
      <w:r w:rsidR="00735302"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367B1E" w14:textId="77777777" w:rsidR="006433A4" w:rsidRPr="000F0018" w:rsidRDefault="006433A4" w:rsidP="000E3947">
      <w:pPr>
        <w:pStyle w:val="a7"/>
        <w:numPr>
          <w:ilvl w:val="1"/>
          <w:numId w:val="1"/>
        </w:numPr>
        <w:ind w:leftChars="0" w:left="1418" w:hanging="3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0018">
        <w:rPr>
          <w:rFonts w:ascii="標楷體" w:eastAsia="標楷體" w:hAnsi="標楷體" w:hint="eastAsia"/>
          <w:color w:val="000000" w:themeColor="text1"/>
          <w:sz w:val="28"/>
          <w:szCs w:val="28"/>
        </w:rPr>
        <w:t>運動專業人士。</w:t>
      </w:r>
    </w:p>
    <w:p w14:paraId="222600C1" w14:textId="77777777" w:rsidR="006433A4" w:rsidRPr="00080C8C" w:rsidRDefault="006433A4" w:rsidP="000E3947">
      <w:pPr>
        <w:pStyle w:val="a7"/>
        <w:numPr>
          <w:ilvl w:val="1"/>
          <w:numId w:val="1"/>
        </w:numPr>
        <w:ind w:leftChars="0" w:left="1418" w:hanging="372"/>
        <w:jc w:val="both"/>
        <w:rPr>
          <w:rFonts w:ascii="標楷體" w:eastAsia="標楷體" w:hAnsi="標楷體"/>
          <w:sz w:val="28"/>
          <w:szCs w:val="28"/>
        </w:rPr>
      </w:pPr>
      <w:r w:rsidRPr="00080C8C">
        <w:rPr>
          <w:rFonts w:ascii="標楷體" w:eastAsia="標楷體" w:hAnsi="標楷體" w:hint="eastAsia"/>
          <w:sz w:val="28"/>
          <w:szCs w:val="28"/>
        </w:rPr>
        <w:t>法律專業人士。</w:t>
      </w:r>
    </w:p>
    <w:p w14:paraId="3EC54B43" w14:textId="2D175EA1" w:rsidR="009334AF" w:rsidRPr="000F0018" w:rsidRDefault="00E9412C" w:rsidP="009334AF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</w:t>
      </w:r>
      <w:r w:rsidR="00AB7EC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三</w:t>
      </w:r>
      <w:r w:rsidR="00BF746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）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="00FA4EC0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長</w:t>
      </w:r>
      <w:r w:rsidR="00E83EE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、副</w:t>
      </w:r>
      <w:r w:rsidR="00FA4EC0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E83EE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長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、秘書長</w:t>
      </w:r>
      <w:r w:rsidR="00E83EE8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、副秘書長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及專任工作人員不得擔任本委員會之委員，必要時，由本委員會邀請前揭人員列席參與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。</w:t>
      </w:r>
    </w:p>
    <w:p w14:paraId="6A265968" w14:textId="35845BEC" w:rsidR="00BF746C" w:rsidRPr="000F0018" w:rsidRDefault="00E9412C" w:rsidP="00E9412C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</w:t>
      </w:r>
      <w:r w:rsidR="00AB7EC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四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）</w:t>
      </w:r>
      <w:r w:rsidR="00036C01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C4009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委員會任</w:t>
      </w:r>
      <w:proofErr w:type="gramStart"/>
      <w:r w:rsidR="00C4009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一</w:t>
      </w:r>
      <w:proofErr w:type="gramEnd"/>
      <w:r w:rsidR="00C4009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性別委員</w:t>
      </w:r>
      <w:r w:rsidR="000925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人數</w:t>
      </w:r>
      <w:r w:rsidR="00C4009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不得少於委員總</w:t>
      </w:r>
      <w:r w:rsidR="000925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</w:t>
      </w:r>
      <w:r w:rsidR="00C4009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數三分之一</w:t>
      </w:r>
      <w:r w:rsidR="00EA2C2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。</w:t>
      </w:r>
    </w:p>
    <w:p w14:paraId="697F01EA" w14:textId="74BC4192" w:rsidR="00EB11B0" w:rsidRPr="000F0018" w:rsidRDefault="00EB11B0" w:rsidP="00C60ED3">
      <w:pPr>
        <w:ind w:leftChars="235" w:left="564" w:firstLineChars="200" w:firstLine="560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本委員會任期</w:t>
      </w:r>
      <w:r w:rsidR="00754B1B">
        <w:rPr>
          <w:rFonts w:ascii="標楷體" w:eastAsia="標楷體" w:hAnsi="標楷體" w:cs="Times New Roman" w:hint="eastAsia"/>
          <w:color w:val="000000" w:themeColor="text1"/>
          <w:sz w:val="28"/>
        </w:rPr>
        <w:t>四</w:t>
      </w:r>
      <w:r w:rsidR="006F675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年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，委員解聘</w:t>
      </w:r>
      <w:proofErr w:type="gramStart"/>
      <w:r w:rsidR="002A780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與改聘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時</w:t>
      </w:r>
      <w:proofErr w:type="gramEnd"/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，須經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理事會通過，並報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運動部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備查。</w:t>
      </w:r>
    </w:p>
    <w:p w14:paraId="487968AA" w14:textId="77777777" w:rsidR="000A7A56" w:rsidRPr="000F0018" w:rsidRDefault="00EB11B0" w:rsidP="000A7A56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五、本委員會召開會議時</w:t>
      </w:r>
      <w:r w:rsidR="000A7A56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：</w:t>
      </w:r>
    </w:p>
    <w:p w14:paraId="74B128DB" w14:textId="26F09ECC" w:rsidR="000A7A56" w:rsidRPr="000F0018" w:rsidRDefault="000A7A56" w:rsidP="000A7A56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（一）由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擔任主席，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未克出席時，由副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擔任；副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亦未克出席時，由</w:t>
      </w:r>
      <w:r w:rsidR="001022F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召集人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指定委員</w:t>
      </w:r>
      <w:r w:rsidR="005D1A7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一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人代理之。</w:t>
      </w:r>
    </w:p>
    <w:p w14:paraId="4B79575D" w14:textId="77777777" w:rsidR="000A7A56" w:rsidRPr="000F0018" w:rsidRDefault="000A7A56" w:rsidP="000A7A56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（二）應有委員二分之一以上之出席，始得開會；出席委員過半數同意始得決議。</w:t>
      </w:r>
    </w:p>
    <w:p w14:paraId="091963BB" w14:textId="5B189DB7" w:rsidR="000A7A56" w:rsidRPr="000F0018" w:rsidRDefault="000A7A56" w:rsidP="000A7A56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（三）</w:t>
      </w:r>
      <w:r w:rsidR="0084477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應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邀請</w:t>
      </w:r>
      <w:proofErr w:type="gramStart"/>
      <w:r w:rsidR="00EF26E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運動部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訓輔</w:t>
      </w:r>
      <w:proofErr w:type="gramEnd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委員</w:t>
      </w:r>
      <w:r w:rsidR="000F1CDB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、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專家學者</w:t>
      </w:r>
      <w:r w:rsidR="00414790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列席，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必要時，得邀請本會相關專項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委員會之委員列席參與諮商及協議。</w:t>
      </w:r>
    </w:p>
    <w:p w14:paraId="5E0DBC6A" w14:textId="622EC64B" w:rsidR="009334AF" w:rsidRPr="000F0018" w:rsidRDefault="00EF26EC" w:rsidP="009334AF">
      <w:pPr>
        <w:ind w:left="848" w:hangingChars="303" w:hanging="848"/>
        <w:rPr>
          <w:rFonts w:ascii="標楷體" w:eastAsia="標楷體" w:hAnsi="標楷體" w:cs="Times New Roman"/>
          <w:color w:val="000000" w:themeColor="text1"/>
          <w:sz w:val="28"/>
        </w:rPr>
      </w:pPr>
      <w:bookmarkStart w:id="0" w:name="_Hlk215670176"/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（四）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委員於審議案件涉有利害關係者，應自行主動迴避，不得參與審議及決議。委員如未自行迴避，應由本委員會依職權命其迴避。</w:t>
      </w:r>
    </w:p>
    <w:bookmarkEnd w:id="0"/>
    <w:p w14:paraId="2E13A15A" w14:textId="018B9CBF" w:rsidR="000A7A56" w:rsidRPr="000F0018" w:rsidRDefault="000A7A56" w:rsidP="000A7A56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六、本委員會之會議決議，經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="00FA4EC0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長同意後，由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依程序陳報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運動部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備查。</w:t>
      </w:r>
    </w:p>
    <w:p w14:paraId="4221B7D0" w14:textId="77777777" w:rsidR="00A31D8E" w:rsidRPr="000F0018" w:rsidRDefault="000A7A56" w:rsidP="00A31D8E">
      <w:pPr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七、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附則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：</w:t>
      </w:r>
    </w:p>
    <w:p w14:paraId="2295704B" w14:textId="2789E2C0" w:rsidR="00F4578A" w:rsidRPr="000F0018" w:rsidRDefault="000A7A56" w:rsidP="000A7A56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（一）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本委員會隸屬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於本會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，不得對外行文。</w:t>
      </w:r>
    </w:p>
    <w:p w14:paraId="5A01BCE5" w14:textId="77777777" w:rsidR="000A7A56" w:rsidRPr="000F0018" w:rsidRDefault="000A7A56" w:rsidP="000A7A56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（二）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本委員會</w:t>
      </w:r>
      <w:proofErr w:type="gramStart"/>
      <w:r w:rsidR="002A780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委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員均屬無</w:t>
      </w:r>
      <w:proofErr w:type="gramEnd"/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給職。</w:t>
      </w:r>
    </w:p>
    <w:p w14:paraId="0FB87A41" w14:textId="48EBCC29" w:rsidR="0022512C" w:rsidRPr="000F0018" w:rsidRDefault="000A7A56" w:rsidP="00D371C6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八、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本簡則經</w:t>
      </w:r>
      <w:r w:rsidR="00735302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理事會通過</w:t>
      </w:r>
      <w:r w:rsidR="005E4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後施行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，並</w:t>
      </w:r>
      <w:r w:rsidR="001A2EB7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函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報</w:t>
      </w:r>
      <w:r w:rsidR="009334AF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運動部</w:t>
      </w:r>
      <w:r w:rsidR="00F4578A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備查，修正時亦同。</w:t>
      </w:r>
    </w:p>
    <w:p w14:paraId="2C7FE385" w14:textId="74F7D8FB" w:rsidR="0022512C" w:rsidRPr="000F0018" w:rsidRDefault="0022512C">
      <w:pPr>
        <w:widowControl/>
        <w:rPr>
          <w:rFonts w:ascii="標楷體" w:eastAsia="標楷體" w:hAnsi="標楷體" w:cs="Times New Roman"/>
          <w:color w:val="000000" w:themeColor="text1"/>
          <w:sz w:val="28"/>
        </w:rPr>
      </w:pPr>
    </w:p>
    <w:sectPr w:rsidR="0022512C" w:rsidRPr="000F0018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4057" w14:textId="77777777" w:rsidR="00EA7863" w:rsidRDefault="00EA7863" w:rsidP="008914C3">
      <w:r>
        <w:separator/>
      </w:r>
    </w:p>
  </w:endnote>
  <w:endnote w:type="continuationSeparator" w:id="0">
    <w:p w14:paraId="79CA95C0" w14:textId="77777777" w:rsidR="00EA7863" w:rsidRDefault="00EA7863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06D3" w14:textId="77777777" w:rsidR="00EA7863" w:rsidRDefault="00EA7863" w:rsidP="008914C3">
      <w:r>
        <w:separator/>
      </w:r>
    </w:p>
  </w:footnote>
  <w:footnote w:type="continuationSeparator" w:id="0">
    <w:p w14:paraId="7E211D60" w14:textId="77777777" w:rsidR="00EA7863" w:rsidRDefault="00EA7863" w:rsidP="0089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691"/>
    <w:multiLevelType w:val="hybridMultilevel"/>
    <w:tmpl w:val="4D1A61EE"/>
    <w:lvl w:ilvl="0" w:tplc="833E485C">
      <w:start w:val="2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F7AB1"/>
    <w:multiLevelType w:val="hybridMultilevel"/>
    <w:tmpl w:val="B8A0541E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>
      <w:start w:val="1"/>
      <w:numFmt w:val="decimal"/>
      <w:lvlText w:val="（%2）"/>
      <w:lvlJc w:val="left"/>
      <w:pPr>
        <w:ind w:left="176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15749D8"/>
    <w:multiLevelType w:val="hybridMultilevel"/>
    <w:tmpl w:val="C02CC8B4"/>
    <w:lvl w:ilvl="0" w:tplc="FFFFFFFF">
      <w:start w:val="1"/>
      <w:numFmt w:val="taiwaneseCountingThousand"/>
      <w:lvlText w:val="(%1)"/>
      <w:lvlJc w:val="left"/>
      <w:pPr>
        <w:ind w:left="1811" w:hanging="480"/>
      </w:pPr>
      <w:rPr>
        <w:rFonts w:ascii="標楷體" w:eastAsia="標楷體" w:hAnsi="標楷體" w:hint="eastAsia"/>
        <w:sz w:val="28"/>
        <w:szCs w:val="36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" w15:restartNumberingAfterBreak="0">
    <w:nsid w:val="2A971D2D"/>
    <w:multiLevelType w:val="hybridMultilevel"/>
    <w:tmpl w:val="B8A0541E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>
      <w:start w:val="1"/>
      <w:numFmt w:val="decimal"/>
      <w:lvlText w:val="（%2）"/>
      <w:lvlJc w:val="left"/>
      <w:pPr>
        <w:ind w:left="176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E50005F"/>
    <w:multiLevelType w:val="hybridMultilevel"/>
    <w:tmpl w:val="8982A99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D4258A6"/>
    <w:multiLevelType w:val="hybridMultilevel"/>
    <w:tmpl w:val="3A622E9A"/>
    <w:lvl w:ilvl="0" w:tplc="FCBAF7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C05ADC"/>
    <w:multiLevelType w:val="hybridMultilevel"/>
    <w:tmpl w:val="D1205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7579585">
    <w:abstractNumId w:val="4"/>
  </w:num>
  <w:num w:numId="2" w16cid:durableId="630942309">
    <w:abstractNumId w:val="2"/>
  </w:num>
  <w:num w:numId="3" w16cid:durableId="684866601">
    <w:abstractNumId w:val="0"/>
  </w:num>
  <w:num w:numId="4" w16cid:durableId="78450237">
    <w:abstractNumId w:val="3"/>
  </w:num>
  <w:num w:numId="5" w16cid:durableId="803085584">
    <w:abstractNumId w:val="1"/>
  </w:num>
  <w:num w:numId="6" w16cid:durableId="793212104">
    <w:abstractNumId w:val="6"/>
  </w:num>
  <w:num w:numId="7" w16cid:durableId="879173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8E"/>
    <w:rsid w:val="000004E5"/>
    <w:rsid w:val="00022C38"/>
    <w:rsid w:val="00023772"/>
    <w:rsid w:val="000309EC"/>
    <w:rsid w:val="00031B4D"/>
    <w:rsid w:val="00036C01"/>
    <w:rsid w:val="0005041B"/>
    <w:rsid w:val="00055BCD"/>
    <w:rsid w:val="00080C8C"/>
    <w:rsid w:val="00086CB3"/>
    <w:rsid w:val="000912A0"/>
    <w:rsid w:val="00092502"/>
    <w:rsid w:val="00095755"/>
    <w:rsid w:val="000A4265"/>
    <w:rsid w:val="000A7A56"/>
    <w:rsid w:val="000B105C"/>
    <w:rsid w:val="000B353B"/>
    <w:rsid w:val="000D7407"/>
    <w:rsid w:val="000E3947"/>
    <w:rsid w:val="000E5E2B"/>
    <w:rsid w:val="000E690F"/>
    <w:rsid w:val="000F0018"/>
    <w:rsid w:val="000F1CDB"/>
    <w:rsid w:val="001022F7"/>
    <w:rsid w:val="00104F65"/>
    <w:rsid w:val="00105053"/>
    <w:rsid w:val="0012197E"/>
    <w:rsid w:val="001226A9"/>
    <w:rsid w:val="001259CC"/>
    <w:rsid w:val="001327FC"/>
    <w:rsid w:val="001346DB"/>
    <w:rsid w:val="001357EB"/>
    <w:rsid w:val="00153530"/>
    <w:rsid w:val="001545AE"/>
    <w:rsid w:val="001634B3"/>
    <w:rsid w:val="00163BBB"/>
    <w:rsid w:val="001741C9"/>
    <w:rsid w:val="00175A4F"/>
    <w:rsid w:val="00182268"/>
    <w:rsid w:val="00183A3F"/>
    <w:rsid w:val="001978D9"/>
    <w:rsid w:val="001A2EB7"/>
    <w:rsid w:val="001C3465"/>
    <w:rsid w:val="001D3BAD"/>
    <w:rsid w:val="001E0687"/>
    <w:rsid w:val="001F1CCB"/>
    <w:rsid w:val="00203500"/>
    <w:rsid w:val="00207235"/>
    <w:rsid w:val="002229F0"/>
    <w:rsid w:val="0022512C"/>
    <w:rsid w:val="002336A5"/>
    <w:rsid w:val="00233FF9"/>
    <w:rsid w:val="0025796F"/>
    <w:rsid w:val="002672C9"/>
    <w:rsid w:val="002707D0"/>
    <w:rsid w:val="0027415E"/>
    <w:rsid w:val="00285FB2"/>
    <w:rsid w:val="00290063"/>
    <w:rsid w:val="00294EEB"/>
    <w:rsid w:val="002A3067"/>
    <w:rsid w:val="002A7145"/>
    <w:rsid w:val="002A780F"/>
    <w:rsid w:val="002B6AEE"/>
    <w:rsid w:val="002C1C91"/>
    <w:rsid w:val="002C67F4"/>
    <w:rsid w:val="002D2F2E"/>
    <w:rsid w:val="002D7494"/>
    <w:rsid w:val="002D74A6"/>
    <w:rsid w:val="00317590"/>
    <w:rsid w:val="003178D3"/>
    <w:rsid w:val="00317B9A"/>
    <w:rsid w:val="003219B0"/>
    <w:rsid w:val="00380C7D"/>
    <w:rsid w:val="00381298"/>
    <w:rsid w:val="00397D21"/>
    <w:rsid w:val="003B36F9"/>
    <w:rsid w:val="003D2F1F"/>
    <w:rsid w:val="003F38B9"/>
    <w:rsid w:val="003F4E9D"/>
    <w:rsid w:val="0040497C"/>
    <w:rsid w:val="00404AD4"/>
    <w:rsid w:val="00414790"/>
    <w:rsid w:val="004279A7"/>
    <w:rsid w:val="0044623B"/>
    <w:rsid w:val="00446248"/>
    <w:rsid w:val="004546A5"/>
    <w:rsid w:val="00461035"/>
    <w:rsid w:val="00465DBF"/>
    <w:rsid w:val="00496679"/>
    <w:rsid w:val="004978AD"/>
    <w:rsid w:val="004B581B"/>
    <w:rsid w:val="004D1B3C"/>
    <w:rsid w:val="004D71F9"/>
    <w:rsid w:val="004D7531"/>
    <w:rsid w:val="004E435E"/>
    <w:rsid w:val="004E4FAD"/>
    <w:rsid w:val="004E508B"/>
    <w:rsid w:val="005142AF"/>
    <w:rsid w:val="005203BB"/>
    <w:rsid w:val="00537770"/>
    <w:rsid w:val="00541646"/>
    <w:rsid w:val="00551C50"/>
    <w:rsid w:val="00562C50"/>
    <w:rsid w:val="005671A9"/>
    <w:rsid w:val="00585B00"/>
    <w:rsid w:val="005B000C"/>
    <w:rsid w:val="005C5375"/>
    <w:rsid w:val="005D1A7A"/>
    <w:rsid w:val="005D685B"/>
    <w:rsid w:val="005E48AC"/>
    <w:rsid w:val="00603C27"/>
    <w:rsid w:val="00605C1D"/>
    <w:rsid w:val="006137DE"/>
    <w:rsid w:val="00613F4D"/>
    <w:rsid w:val="00617198"/>
    <w:rsid w:val="006172AC"/>
    <w:rsid w:val="00634B0D"/>
    <w:rsid w:val="00635B32"/>
    <w:rsid w:val="006433A4"/>
    <w:rsid w:val="0066150D"/>
    <w:rsid w:val="00676039"/>
    <w:rsid w:val="0068590D"/>
    <w:rsid w:val="0068685C"/>
    <w:rsid w:val="0069708E"/>
    <w:rsid w:val="006B14AA"/>
    <w:rsid w:val="006B40BB"/>
    <w:rsid w:val="006C48B1"/>
    <w:rsid w:val="006E09E7"/>
    <w:rsid w:val="006E5590"/>
    <w:rsid w:val="006F04C0"/>
    <w:rsid w:val="006F6757"/>
    <w:rsid w:val="007012E1"/>
    <w:rsid w:val="00702165"/>
    <w:rsid w:val="007127BF"/>
    <w:rsid w:val="00717D90"/>
    <w:rsid w:val="00735302"/>
    <w:rsid w:val="00742388"/>
    <w:rsid w:val="00745565"/>
    <w:rsid w:val="00745EFC"/>
    <w:rsid w:val="00754B1B"/>
    <w:rsid w:val="00756EF5"/>
    <w:rsid w:val="00794A84"/>
    <w:rsid w:val="007B5582"/>
    <w:rsid w:val="007B607D"/>
    <w:rsid w:val="007D1867"/>
    <w:rsid w:val="007E205F"/>
    <w:rsid w:val="007E7E9E"/>
    <w:rsid w:val="008003F4"/>
    <w:rsid w:val="00810323"/>
    <w:rsid w:val="00844777"/>
    <w:rsid w:val="00845B86"/>
    <w:rsid w:val="00847B32"/>
    <w:rsid w:val="00851743"/>
    <w:rsid w:val="00855401"/>
    <w:rsid w:val="0086708B"/>
    <w:rsid w:val="00886E46"/>
    <w:rsid w:val="008914C3"/>
    <w:rsid w:val="008A1801"/>
    <w:rsid w:val="008A6F83"/>
    <w:rsid w:val="008D30CF"/>
    <w:rsid w:val="008F27BD"/>
    <w:rsid w:val="008F4681"/>
    <w:rsid w:val="00914071"/>
    <w:rsid w:val="00926D2D"/>
    <w:rsid w:val="009317BF"/>
    <w:rsid w:val="009334AF"/>
    <w:rsid w:val="00935750"/>
    <w:rsid w:val="009378F7"/>
    <w:rsid w:val="00937A3F"/>
    <w:rsid w:val="00953EE4"/>
    <w:rsid w:val="00965849"/>
    <w:rsid w:val="00971384"/>
    <w:rsid w:val="009805E1"/>
    <w:rsid w:val="00997E83"/>
    <w:rsid w:val="009A2896"/>
    <w:rsid w:val="009A3769"/>
    <w:rsid w:val="009B1F7D"/>
    <w:rsid w:val="009C3078"/>
    <w:rsid w:val="009F60CC"/>
    <w:rsid w:val="00A02FBC"/>
    <w:rsid w:val="00A11AAB"/>
    <w:rsid w:val="00A22F53"/>
    <w:rsid w:val="00A235D1"/>
    <w:rsid w:val="00A27D46"/>
    <w:rsid w:val="00A31A3D"/>
    <w:rsid w:val="00A31D8E"/>
    <w:rsid w:val="00A368FC"/>
    <w:rsid w:val="00A562F4"/>
    <w:rsid w:val="00A66FFA"/>
    <w:rsid w:val="00A80D99"/>
    <w:rsid w:val="00AA1C49"/>
    <w:rsid w:val="00AB7245"/>
    <w:rsid w:val="00AB7ECC"/>
    <w:rsid w:val="00AE34F4"/>
    <w:rsid w:val="00AE5467"/>
    <w:rsid w:val="00AF1E22"/>
    <w:rsid w:val="00AF7268"/>
    <w:rsid w:val="00B03BB5"/>
    <w:rsid w:val="00B0465F"/>
    <w:rsid w:val="00B16170"/>
    <w:rsid w:val="00B308B6"/>
    <w:rsid w:val="00B53A4D"/>
    <w:rsid w:val="00B543B4"/>
    <w:rsid w:val="00B7037A"/>
    <w:rsid w:val="00B72873"/>
    <w:rsid w:val="00B75549"/>
    <w:rsid w:val="00B81345"/>
    <w:rsid w:val="00B825EE"/>
    <w:rsid w:val="00B83746"/>
    <w:rsid w:val="00B83D67"/>
    <w:rsid w:val="00B841E3"/>
    <w:rsid w:val="00B94FD8"/>
    <w:rsid w:val="00BA0E2A"/>
    <w:rsid w:val="00BB22C3"/>
    <w:rsid w:val="00BD7A96"/>
    <w:rsid w:val="00BE0853"/>
    <w:rsid w:val="00BE0BAD"/>
    <w:rsid w:val="00BF10BA"/>
    <w:rsid w:val="00BF2A0D"/>
    <w:rsid w:val="00BF746C"/>
    <w:rsid w:val="00C00447"/>
    <w:rsid w:val="00C14613"/>
    <w:rsid w:val="00C14A9B"/>
    <w:rsid w:val="00C4009B"/>
    <w:rsid w:val="00C542DB"/>
    <w:rsid w:val="00C60ED3"/>
    <w:rsid w:val="00C70C87"/>
    <w:rsid w:val="00C72000"/>
    <w:rsid w:val="00C80B1B"/>
    <w:rsid w:val="00C96D57"/>
    <w:rsid w:val="00CD4B65"/>
    <w:rsid w:val="00CF357E"/>
    <w:rsid w:val="00D07906"/>
    <w:rsid w:val="00D15666"/>
    <w:rsid w:val="00D36143"/>
    <w:rsid w:val="00D371C6"/>
    <w:rsid w:val="00D44787"/>
    <w:rsid w:val="00D455CE"/>
    <w:rsid w:val="00D558A0"/>
    <w:rsid w:val="00D60C45"/>
    <w:rsid w:val="00D6325E"/>
    <w:rsid w:val="00D65585"/>
    <w:rsid w:val="00D80E45"/>
    <w:rsid w:val="00D87E7B"/>
    <w:rsid w:val="00D94D52"/>
    <w:rsid w:val="00DA065C"/>
    <w:rsid w:val="00DA5091"/>
    <w:rsid w:val="00DB01BE"/>
    <w:rsid w:val="00DB689F"/>
    <w:rsid w:val="00DD013B"/>
    <w:rsid w:val="00DD1154"/>
    <w:rsid w:val="00DE6DFF"/>
    <w:rsid w:val="00DE7C6E"/>
    <w:rsid w:val="00E04673"/>
    <w:rsid w:val="00E11384"/>
    <w:rsid w:val="00E11939"/>
    <w:rsid w:val="00E12CD1"/>
    <w:rsid w:val="00E21B80"/>
    <w:rsid w:val="00E23FB1"/>
    <w:rsid w:val="00E251A5"/>
    <w:rsid w:val="00E354E1"/>
    <w:rsid w:val="00E40C8A"/>
    <w:rsid w:val="00E71711"/>
    <w:rsid w:val="00E76C0E"/>
    <w:rsid w:val="00E80018"/>
    <w:rsid w:val="00E83BE0"/>
    <w:rsid w:val="00E83EE8"/>
    <w:rsid w:val="00E86A95"/>
    <w:rsid w:val="00E913E0"/>
    <w:rsid w:val="00E9412C"/>
    <w:rsid w:val="00EA0080"/>
    <w:rsid w:val="00EA2C2A"/>
    <w:rsid w:val="00EA7863"/>
    <w:rsid w:val="00EA7B74"/>
    <w:rsid w:val="00EA7E30"/>
    <w:rsid w:val="00EB11B0"/>
    <w:rsid w:val="00EC4419"/>
    <w:rsid w:val="00EC7608"/>
    <w:rsid w:val="00EC7A5D"/>
    <w:rsid w:val="00ED5CDA"/>
    <w:rsid w:val="00ED6BBE"/>
    <w:rsid w:val="00EE521B"/>
    <w:rsid w:val="00EF26EC"/>
    <w:rsid w:val="00EF399E"/>
    <w:rsid w:val="00EF41F0"/>
    <w:rsid w:val="00F04DE2"/>
    <w:rsid w:val="00F10265"/>
    <w:rsid w:val="00F209D7"/>
    <w:rsid w:val="00F4242E"/>
    <w:rsid w:val="00F4578A"/>
    <w:rsid w:val="00F52AAA"/>
    <w:rsid w:val="00F8631D"/>
    <w:rsid w:val="00FA4EC0"/>
    <w:rsid w:val="00FA6F7B"/>
    <w:rsid w:val="00FB2F7F"/>
    <w:rsid w:val="00FC58FB"/>
    <w:rsid w:val="00FF71AB"/>
    <w:rsid w:val="00FF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C2865"/>
  <w15:docId w15:val="{10F3F7C6-F86A-42B3-9D76-0CCC444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List Paragraph"/>
    <w:basedOn w:val="a"/>
    <w:uiPriority w:val="34"/>
    <w:qFormat/>
    <w:rsid w:val="00A11AAB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22512C"/>
    <w:pPr>
      <w:autoSpaceDE w:val="0"/>
      <w:autoSpaceDN w:val="0"/>
      <w:ind w:left="807" w:right="97" w:hanging="567"/>
    </w:pPr>
    <w:rPr>
      <w:rFonts w:ascii="SimSun" w:eastAsia="SimSun" w:hAnsi="SimSun" w:cs="SimSun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22512C"/>
    <w:rPr>
      <w:rFonts w:ascii="SimSun" w:eastAsia="SimSun" w:hAnsi="SimSun" w:cs="SimSun"/>
      <w:kern w:val="0"/>
      <w:sz w:val="28"/>
      <w:szCs w:val="28"/>
    </w:rPr>
  </w:style>
  <w:style w:type="table" w:styleId="aa">
    <w:name w:val="Table Grid"/>
    <w:basedOn w:val="a1"/>
    <w:uiPriority w:val="39"/>
    <w:rsid w:val="0022512C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6A28453AA587047B07748D1718AFB31" ma:contentTypeVersion="4" ma:contentTypeDescription="建立新的文件。" ma:contentTypeScope="" ma:versionID="9c3a853c28cfa28d021bc0fc914f7d35">
  <xsd:schema xmlns:xsd="http://www.w3.org/2001/XMLSchema" xmlns:xs="http://www.w3.org/2001/XMLSchema" xmlns:p="http://schemas.microsoft.com/office/2006/metadata/properties" xmlns:ns3="e115ee36-746f-4a26-91a3-c1705f4bc805" targetNamespace="http://schemas.microsoft.com/office/2006/metadata/properties" ma:root="true" ma:fieldsID="f134dc1cd10e3ca342ed4314ace93e4b" ns3:_="">
    <xsd:import namespace="e115ee36-746f-4a26-91a3-c1705f4bc8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ee36-746f-4a26-91a3-c1705f4bc8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3809-4771-48FA-B542-CB3B5BDFA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8A818-5126-41E8-B89F-6784F38CB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AC921-705C-4D99-BB12-F491B8D8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5ee36-746f-4a26-91a3-c1705f4b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6CDF0-1F7A-4A3B-A5D5-19A486E8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b226 劉雅云</dc:creator>
  <cp:keywords/>
  <dc:description/>
  <cp:lastModifiedBy>USER</cp:lastModifiedBy>
  <cp:revision>8</cp:revision>
  <cp:lastPrinted>2026-02-25T00:32:00Z</cp:lastPrinted>
  <dcterms:created xsi:type="dcterms:W3CDTF">2026-03-30T03:04:00Z</dcterms:created>
  <dcterms:modified xsi:type="dcterms:W3CDTF">2026-04-27T04:12:00Z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0x01010006A28453AA587047B07748D1718AFB31</vt:lpwstr>
  </property>
</Properties>
</file>